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A9254FA" w14:textId="015920C5" w:rsidR="00DF468D" w:rsidRDefault="00DF468D" w:rsidP="00DF468D">
      <w:pPr>
        <w:spacing w:line="276" w:lineRule="auto"/>
        <w:jc w:val="center"/>
        <w:rPr>
          <w:rFonts w:ascii="Arial" w:hAnsi="Arial" w:cs="Arial"/>
          <w:sz w:val="28"/>
          <w:szCs w:val="28"/>
        </w:rPr>
      </w:pPr>
      <w:bookmarkStart w:id="0" w:name="_Hlk528939508"/>
      <w:r w:rsidRPr="00DF468D">
        <w:rPr>
          <w:rFonts w:ascii="Arial" w:hAnsi="Arial" w:cs="Arial"/>
          <w:b/>
          <w:bCs/>
          <w:sz w:val="28"/>
          <w:szCs w:val="28"/>
          <w:u w:val="single"/>
        </w:rPr>
        <w:t>EAAACA/ARINEA AGM on 17.03.2022</w:t>
      </w:r>
      <w:r>
        <w:rPr>
          <w:rFonts w:ascii="Arial" w:hAnsi="Arial" w:cs="Arial"/>
          <w:b/>
          <w:bCs/>
          <w:sz w:val="28"/>
          <w:szCs w:val="28"/>
          <w:u w:val="single"/>
        </w:rPr>
        <w:br/>
      </w:r>
      <w:r w:rsidRPr="00DF468D">
        <w:rPr>
          <w:rFonts w:ascii="Arial" w:hAnsi="Arial" w:cs="Arial"/>
          <w:sz w:val="20"/>
          <w:szCs w:val="20"/>
          <w:highlight w:val="yellow"/>
        </w:rPr>
        <w:t>(Contact:</w:t>
      </w:r>
      <w:r w:rsidRPr="00DF468D">
        <w:rPr>
          <w:rFonts w:ascii="Arial" w:hAnsi="Arial" w:cs="Arial"/>
          <w:sz w:val="28"/>
          <w:szCs w:val="28"/>
          <w:highlight w:val="yellow"/>
        </w:rPr>
        <w:t xml:space="preserve"> </w:t>
      </w:r>
      <w:r w:rsidRPr="00DF468D">
        <w:rPr>
          <w:rFonts w:ascii="Arial" w:hAnsi="Arial" w:cs="Arial"/>
          <w:sz w:val="20"/>
          <w:szCs w:val="20"/>
          <w:highlight w:val="yellow"/>
        </w:rPr>
        <w:t xml:space="preserve">Juliet Mule, +254 </w:t>
      </w:r>
      <w:r w:rsidR="00994201">
        <w:rPr>
          <w:rFonts w:ascii="Arial" w:hAnsi="Arial" w:cs="Arial"/>
          <w:sz w:val="20"/>
          <w:szCs w:val="20"/>
          <w:highlight w:val="yellow"/>
        </w:rPr>
        <w:t>722 562750</w:t>
      </w:r>
      <w:bookmarkStart w:id="1" w:name="_GoBack"/>
      <w:bookmarkEnd w:id="1"/>
      <w:r w:rsidRPr="00DF468D">
        <w:rPr>
          <w:rFonts w:ascii="Arial" w:hAnsi="Arial" w:cs="Arial"/>
          <w:sz w:val="20"/>
          <w:szCs w:val="20"/>
          <w:highlight w:val="yellow"/>
        </w:rPr>
        <w:t>)</w:t>
      </w:r>
    </w:p>
    <w:p w14:paraId="4AFE308C" w14:textId="77777777" w:rsidR="00DF468D" w:rsidRPr="00DF468D" w:rsidRDefault="00DF468D" w:rsidP="00DF468D">
      <w:pPr>
        <w:spacing w:line="276" w:lineRule="auto"/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67CDB7A0" w14:textId="08CC660B" w:rsidR="000708D4" w:rsidRPr="003F0019" w:rsidRDefault="000708D4" w:rsidP="003F001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3F0019">
        <w:rPr>
          <w:rFonts w:ascii="Arial" w:hAnsi="Arial" w:cs="Arial"/>
          <w:b/>
          <w:bCs/>
          <w:sz w:val="28"/>
          <w:szCs w:val="28"/>
        </w:rPr>
        <w:t>Protocol</w:t>
      </w:r>
      <w:r w:rsidRPr="003F0019">
        <w:rPr>
          <w:rFonts w:ascii="Arial" w:hAnsi="Arial" w:cs="Arial"/>
          <w:sz w:val="28"/>
          <w:szCs w:val="28"/>
        </w:rPr>
        <w:t>:</w:t>
      </w:r>
    </w:p>
    <w:p w14:paraId="1AE4DD75" w14:textId="0428CB0E" w:rsidR="000708D4" w:rsidRPr="003F0019" w:rsidRDefault="00FB0498" w:rsidP="003F001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3F0019">
        <w:rPr>
          <w:rFonts w:ascii="Arial" w:hAnsi="Arial" w:cs="Arial"/>
          <w:sz w:val="28"/>
          <w:szCs w:val="28"/>
        </w:rPr>
        <w:t xml:space="preserve">Honourable </w:t>
      </w:r>
      <w:r w:rsidR="006A730E" w:rsidRPr="003F0019">
        <w:rPr>
          <w:rFonts w:ascii="Arial" w:hAnsi="Arial" w:cs="Arial"/>
          <w:sz w:val="28"/>
          <w:szCs w:val="28"/>
        </w:rPr>
        <w:t>Chief Justice of the Republic of Kenya</w:t>
      </w:r>
      <w:r w:rsidR="003F0019">
        <w:rPr>
          <w:rFonts w:ascii="Arial" w:hAnsi="Arial" w:cs="Arial"/>
          <w:sz w:val="28"/>
          <w:szCs w:val="28"/>
        </w:rPr>
        <w:t xml:space="preserve">, </w:t>
      </w:r>
      <w:r w:rsidR="006A730E" w:rsidRPr="003F0019">
        <w:rPr>
          <w:rFonts w:ascii="Arial" w:hAnsi="Arial" w:cs="Arial"/>
          <w:sz w:val="28"/>
          <w:szCs w:val="28"/>
        </w:rPr>
        <w:t xml:space="preserve">Lady Justice Martha </w:t>
      </w:r>
      <w:proofErr w:type="spellStart"/>
      <w:r w:rsidR="006A730E" w:rsidRPr="003F0019">
        <w:rPr>
          <w:rFonts w:ascii="Arial" w:hAnsi="Arial" w:cs="Arial"/>
          <w:sz w:val="28"/>
          <w:szCs w:val="28"/>
        </w:rPr>
        <w:t>Koome</w:t>
      </w:r>
      <w:proofErr w:type="spellEnd"/>
      <w:r w:rsidR="006A730E" w:rsidRPr="003F0019">
        <w:rPr>
          <w:rFonts w:ascii="Arial" w:hAnsi="Arial" w:cs="Arial"/>
          <w:sz w:val="28"/>
          <w:szCs w:val="28"/>
        </w:rPr>
        <w:t xml:space="preserve">; </w:t>
      </w:r>
    </w:p>
    <w:p w14:paraId="7FCD1789" w14:textId="4E6E8B3B" w:rsidR="000708D4" w:rsidRPr="003F0019" w:rsidRDefault="00FB0498" w:rsidP="003F001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3F0019">
        <w:rPr>
          <w:rFonts w:ascii="Arial" w:hAnsi="Arial" w:cs="Arial"/>
          <w:sz w:val="28"/>
          <w:szCs w:val="28"/>
        </w:rPr>
        <w:t xml:space="preserve">Honourable </w:t>
      </w:r>
      <w:r w:rsidR="006A730E" w:rsidRPr="003F0019">
        <w:rPr>
          <w:rFonts w:ascii="Arial" w:hAnsi="Arial" w:cs="Arial"/>
          <w:sz w:val="28"/>
          <w:szCs w:val="28"/>
        </w:rPr>
        <w:t>Chief Executive Officer of the Ethics &amp; Anti-Corruption Commission</w:t>
      </w:r>
      <w:r w:rsidR="003F0019">
        <w:rPr>
          <w:rFonts w:ascii="Arial" w:hAnsi="Arial" w:cs="Arial"/>
          <w:sz w:val="28"/>
          <w:szCs w:val="28"/>
        </w:rPr>
        <w:t>,</w:t>
      </w:r>
      <w:r w:rsidR="006A730E" w:rsidRPr="003F0019">
        <w:rPr>
          <w:rFonts w:ascii="Arial" w:hAnsi="Arial" w:cs="Arial"/>
          <w:sz w:val="28"/>
          <w:szCs w:val="28"/>
        </w:rPr>
        <w:t xml:space="preserve"> Mr. </w:t>
      </w:r>
      <w:proofErr w:type="spellStart"/>
      <w:r w:rsidR="006A730E" w:rsidRPr="003F0019">
        <w:rPr>
          <w:rFonts w:ascii="Arial" w:hAnsi="Arial" w:cs="Arial"/>
          <w:sz w:val="28"/>
          <w:szCs w:val="28"/>
        </w:rPr>
        <w:t>Twalib</w:t>
      </w:r>
      <w:proofErr w:type="spellEnd"/>
      <w:r w:rsidR="006A730E" w:rsidRPr="003F0019">
        <w:rPr>
          <w:rFonts w:ascii="Arial" w:hAnsi="Arial" w:cs="Arial"/>
          <w:sz w:val="28"/>
          <w:szCs w:val="28"/>
        </w:rPr>
        <w:t xml:space="preserve"> </w:t>
      </w:r>
      <w:proofErr w:type="spellStart"/>
      <w:r w:rsidR="006A730E" w:rsidRPr="003F0019">
        <w:rPr>
          <w:rFonts w:ascii="Arial" w:hAnsi="Arial" w:cs="Arial"/>
          <w:sz w:val="28"/>
          <w:szCs w:val="28"/>
        </w:rPr>
        <w:t>Mbarak</w:t>
      </w:r>
      <w:proofErr w:type="spellEnd"/>
      <w:r w:rsidR="006A730E" w:rsidRPr="003F0019">
        <w:rPr>
          <w:rFonts w:ascii="Arial" w:hAnsi="Arial" w:cs="Arial"/>
          <w:sz w:val="28"/>
          <w:szCs w:val="28"/>
        </w:rPr>
        <w:t xml:space="preserve">; </w:t>
      </w:r>
    </w:p>
    <w:p w14:paraId="4BA30898" w14:textId="11333418" w:rsidR="006A730E" w:rsidRPr="003F0019" w:rsidRDefault="006A730E" w:rsidP="003F001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3F0019">
        <w:rPr>
          <w:rFonts w:ascii="Arial" w:hAnsi="Arial" w:cs="Arial"/>
          <w:sz w:val="28"/>
          <w:szCs w:val="28"/>
        </w:rPr>
        <w:t>Honourable members of the Eastern Africa Association of Anti-corruption Authorities present, distinguished guests, ladies and gentlemen</w:t>
      </w:r>
      <w:r w:rsidR="003F0019">
        <w:rPr>
          <w:rFonts w:ascii="Arial" w:hAnsi="Arial" w:cs="Arial"/>
          <w:sz w:val="28"/>
          <w:szCs w:val="28"/>
        </w:rPr>
        <w:t>:</w:t>
      </w:r>
      <w:r w:rsidRPr="003F0019">
        <w:rPr>
          <w:rFonts w:ascii="Arial" w:hAnsi="Arial" w:cs="Arial"/>
          <w:sz w:val="28"/>
          <w:szCs w:val="28"/>
        </w:rPr>
        <w:t xml:space="preserve"> Good morning.</w:t>
      </w:r>
    </w:p>
    <w:p w14:paraId="768F17F2" w14:textId="16C37D54" w:rsidR="003F0019" w:rsidRDefault="006A730E" w:rsidP="003F0019">
      <w:pPr>
        <w:pStyle w:val="ListParagraph"/>
        <w:numPr>
          <w:ilvl w:val="0"/>
          <w:numId w:val="3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3F0019">
        <w:rPr>
          <w:rFonts w:ascii="Arial" w:hAnsi="Arial" w:cs="Arial"/>
          <w:sz w:val="28"/>
          <w:szCs w:val="28"/>
        </w:rPr>
        <w:t xml:space="preserve">I am greatly honoured to </w:t>
      </w:r>
      <w:r w:rsidR="00502289">
        <w:rPr>
          <w:rFonts w:ascii="Arial" w:hAnsi="Arial" w:cs="Arial"/>
          <w:sz w:val="28"/>
          <w:szCs w:val="28"/>
        </w:rPr>
        <w:t xml:space="preserve">speak here today at </w:t>
      </w:r>
      <w:r w:rsidRPr="003F0019">
        <w:rPr>
          <w:rFonts w:ascii="Arial" w:hAnsi="Arial" w:cs="Arial"/>
          <w:sz w:val="28"/>
          <w:szCs w:val="28"/>
        </w:rPr>
        <w:t xml:space="preserve">the </w:t>
      </w:r>
      <w:r w:rsidR="00B52F4D">
        <w:rPr>
          <w:rFonts w:ascii="Arial" w:hAnsi="Arial" w:cs="Arial"/>
          <w:sz w:val="28"/>
          <w:szCs w:val="28"/>
        </w:rPr>
        <w:t>14</w:t>
      </w:r>
      <w:r w:rsidR="00B52F4D" w:rsidRPr="00B52F4D">
        <w:rPr>
          <w:rFonts w:ascii="Arial" w:hAnsi="Arial" w:cs="Arial"/>
          <w:sz w:val="28"/>
          <w:szCs w:val="28"/>
          <w:vertAlign w:val="superscript"/>
        </w:rPr>
        <w:t>th</w:t>
      </w:r>
      <w:r w:rsidR="00B52F4D">
        <w:rPr>
          <w:rFonts w:ascii="Arial" w:hAnsi="Arial" w:cs="Arial"/>
          <w:sz w:val="28"/>
          <w:szCs w:val="28"/>
        </w:rPr>
        <w:t xml:space="preserve"> </w:t>
      </w:r>
      <w:r w:rsidRPr="003F0019">
        <w:rPr>
          <w:rFonts w:ascii="Arial" w:hAnsi="Arial" w:cs="Arial"/>
          <w:sz w:val="28"/>
          <w:szCs w:val="28"/>
        </w:rPr>
        <w:t>E</w:t>
      </w:r>
      <w:r w:rsidR="00A23A89" w:rsidRPr="003F0019">
        <w:rPr>
          <w:rFonts w:ascii="Arial" w:hAnsi="Arial" w:cs="Arial"/>
          <w:sz w:val="28"/>
          <w:szCs w:val="28"/>
        </w:rPr>
        <w:t xml:space="preserve">astern </w:t>
      </w:r>
      <w:r w:rsidRPr="003F0019">
        <w:rPr>
          <w:rFonts w:ascii="Arial" w:hAnsi="Arial" w:cs="Arial"/>
          <w:sz w:val="28"/>
          <w:szCs w:val="28"/>
        </w:rPr>
        <w:t>A</w:t>
      </w:r>
      <w:r w:rsidR="00A23A89" w:rsidRPr="003F0019">
        <w:rPr>
          <w:rFonts w:ascii="Arial" w:hAnsi="Arial" w:cs="Arial"/>
          <w:sz w:val="28"/>
          <w:szCs w:val="28"/>
        </w:rPr>
        <w:t xml:space="preserve">frica </w:t>
      </w:r>
      <w:r w:rsidRPr="003F0019">
        <w:rPr>
          <w:rFonts w:ascii="Arial" w:hAnsi="Arial" w:cs="Arial"/>
          <w:sz w:val="28"/>
          <w:szCs w:val="28"/>
        </w:rPr>
        <w:t>A</w:t>
      </w:r>
      <w:r w:rsidR="00A23A89" w:rsidRPr="003F0019">
        <w:rPr>
          <w:rFonts w:ascii="Arial" w:hAnsi="Arial" w:cs="Arial"/>
          <w:sz w:val="28"/>
          <w:szCs w:val="28"/>
        </w:rPr>
        <w:t xml:space="preserve">ssociation </w:t>
      </w:r>
      <w:r w:rsidR="00B83B43" w:rsidRPr="003F0019">
        <w:rPr>
          <w:rFonts w:ascii="Arial" w:hAnsi="Arial" w:cs="Arial"/>
          <w:sz w:val="28"/>
          <w:szCs w:val="28"/>
        </w:rPr>
        <w:t xml:space="preserve">of </w:t>
      </w:r>
      <w:r w:rsidRPr="003F0019">
        <w:rPr>
          <w:rFonts w:ascii="Arial" w:hAnsi="Arial" w:cs="Arial"/>
          <w:sz w:val="28"/>
          <w:szCs w:val="28"/>
        </w:rPr>
        <w:t>A</w:t>
      </w:r>
      <w:r w:rsidR="00B83B43" w:rsidRPr="003F0019">
        <w:rPr>
          <w:rFonts w:ascii="Arial" w:hAnsi="Arial" w:cs="Arial"/>
          <w:sz w:val="28"/>
          <w:szCs w:val="28"/>
        </w:rPr>
        <w:t>nti-</w:t>
      </w:r>
      <w:r w:rsidRPr="003F0019">
        <w:rPr>
          <w:rFonts w:ascii="Arial" w:hAnsi="Arial" w:cs="Arial"/>
          <w:sz w:val="28"/>
          <w:szCs w:val="28"/>
        </w:rPr>
        <w:t>C</w:t>
      </w:r>
      <w:r w:rsidR="00B83B43" w:rsidRPr="003F0019">
        <w:rPr>
          <w:rFonts w:ascii="Arial" w:hAnsi="Arial" w:cs="Arial"/>
          <w:sz w:val="28"/>
          <w:szCs w:val="28"/>
        </w:rPr>
        <w:t xml:space="preserve">orruption </w:t>
      </w:r>
      <w:r w:rsidRPr="003F0019">
        <w:rPr>
          <w:rFonts w:ascii="Arial" w:hAnsi="Arial" w:cs="Arial"/>
          <w:sz w:val="28"/>
          <w:szCs w:val="28"/>
        </w:rPr>
        <w:t>A</w:t>
      </w:r>
      <w:r w:rsidR="00B83B43" w:rsidRPr="003F0019">
        <w:rPr>
          <w:rFonts w:ascii="Arial" w:hAnsi="Arial" w:cs="Arial"/>
          <w:sz w:val="28"/>
          <w:szCs w:val="28"/>
        </w:rPr>
        <w:t>uthorities</w:t>
      </w:r>
      <w:r w:rsidRPr="003F0019">
        <w:rPr>
          <w:rFonts w:ascii="Arial" w:hAnsi="Arial" w:cs="Arial"/>
          <w:sz w:val="28"/>
          <w:szCs w:val="28"/>
        </w:rPr>
        <w:t xml:space="preserve"> Annual General Meeting.</w:t>
      </w:r>
    </w:p>
    <w:p w14:paraId="6D6F7F1B" w14:textId="77777777" w:rsidR="003F0019" w:rsidRPr="003F0019" w:rsidRDefault="003F0019" w:rsidP="003F0019">
      <w:pPr>
        <w:pStyle w:val="ListParagraph"/>
        <w:spacing w:line="48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5D7764AA" w14:textId="0E49B8E1" w:rsidR="000708D4" w:rsidRPr="003F0019" w:rsidRDefault="00DF468D" w:rsidP="003F001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Setting the scene</w:t>
      </w:r>
    </w:p>
    <w:p w14:paraId="3F6D0EC3" w14:textId="085ED356" w:rsidR="00502289" w:rsidRDefault="00502289" w:rsidP="00794C1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Ladies and Gentleman</w:t>
      </w:r>
      <w:proofErr w:type="gramEnd"/>
      <w:r>
        <w:rPr>
          <w:rFonts w:ascii="Arial" w:hAnsi="Arial" w:cs="Arial"/>
          <w:sz w:val="28"/>
          <w:szCs w:val="28"/>
        </w:rPr>
        <w:t>,</w:t>
      </w:r>
    </w:p>
    <w:p w14:paraId="250EB1D6" w14:textId="73E54C80" w:rsidR="00794C18" w:rsidRPr="00794C18" w:rsidRDefault="00502289" w:rsidP="00794C1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Today</w:t>
      </w:r>
      <w:r w:rsidR="00794C18" w:rsidRPr="003B561B">
        <w:rPr>
          <w:rFonts w:ascii="Arial" w:hAnsi="Arial" w:cs="Arial"/>
          <w:sz w:val="28"/>
          <w:szCs w:val="28"/>
        </w:rPr>
        <w:t>, money easily flows across borders. This connectivity</w:t>
      </w:r>
      <w:r w:rsidR="00794C18" w:rsidRPr="00794C18">
        <w:rPr>
          <w:rFonts w:ascii="Arial" w:hAnsi="Arial" w:cs="Arial"/>
          <w:sz w:val="28"/>
          <w:szCs w:val="28"/>
        </w:rPr>
        <w:t xml:space="preserve"> </w:t>
      </w:r>
      <w:r w:rsidR="00794C18" w:rsidRPr="009D1719">
        <w:rPr>
          <w:rFonts w:ascii="Arial" w:hAnsi="Arial" w:cs="Arial"/>
          <w:sz w:val="28"/>
          <w:szCs w:val="28"/>
        </w:rPr>
        <w:t>between financial systems promotes economic growth, but it also</w:t>
      </w:r>
      <w:r w:rsidR="00794C18">
        <w:rPr>
          <w:rFonts w:ascii="Arial" w:hAnsi="Arial" w:cs="Arial"/>
          <w:sz w:val="28"/>
          <w:szCs w:val="28"/>
        </w:rPr>
        <w:t xml:space="preserve"> </w:t>
      </w:r>
      <w:r w:rsidR="00794C18" w:rsidRPr="00794C18">
        <w:rPr>
          <w:rFonts w:ascii="Arial" w:hAnsi="Arial" w:cs="Arial"/>
          <w:sz w:val="28"/>
          <w:szCs w:val="28"/>
        </w:rPr>
        <w:t>gives rise to an increasing global problem: Illicit financial flows.</w:t>
      </w:r>
    </w:p>
    <w:p w14:paraId="03D418D3" w14:textId="234A7E90" w:rsidR="00C618F8" w:rsidRDefault="000708D4" w:rsidP="00C618F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3F0019">
        <w:rPr>
          <w:rFonts w:ascii="Arial" w:hAnsi="Arial" w:cs="Arial"/>
          <w:sz w:val="28"/>
          <w:szCs w:val="28"/>
        </w:rPr>
        <w:t xml:space="preserve">Globally, there are billions of dollars lost through </w:t>
      </w:r>
      <w:r w:rsidR="003F0019">
        <w:rPr>
          <w:rFonts w:ascii="Arial" w:hAnsi="Arial" w:cs="Arial"/>
          <w:sz w:val="28"/>
          <w:szCs w:val="28"/>
        </w:rPr>
        <w:t xml:space="preserve">illicit financial flows, </w:t>
      </w:r>
      <w:r w:rsidR="00B52F4D">
        <w:rPr>
          <w:rFonts w:ascii="Arial" w:hAnsi="Arial" w:cs="Arial"/>
          <w:sz w:val="28"/>
          <w:szCs w:val="28"/>
        </w:rPr>
        <w:t>also</w:t>
      </w:r>
      <w:r w:rsidR="003F0019">
        <w:rPr>
          <w:rFonts w:ascii="Arial" w:hAnsi="Arial" w:cs="Arial"/>
          <w:sz w:val="28"/>
          <w:szCs w:val="28"/>
        </w:rPr>
        <w:t xml:space="preserve"> in</w:t>
      </w:r>
      <w:r w:rsidR="003F0019" w:rsidRPr="003F0019">
        <w:rPr>
          <w:rFonts w:ascii="Arial" w:hAnsi="Arial" w:cs="Arial"/>
          <w:sz w:val="28"/>
          <w:szCs w:val="28"/>
        </w:rPr>
        <w:t xml:space="preserve"> </w:t>
      </w:r>
      <w:r w:rsidRPr="003F0019">
        <w:rPr>
          <w:rFonts w:ascii="Arial" w:hAnsi="Arial" w:cs="Arial"/>
          <w:sz w:val="28"/>
          <w:szCs w:val="28"/>
        </w:rPr>
        <w:t xml:space="preserve">Africa. </w:t>
      </w:r>
      <w:r w:rsidR="00C618F8" w:rsidRPr="00C618F8">
        <w:rPr>
          <w:rFonts w:ascii="Arial" w:hAnsi="Arial" w:cs="Arial"/>
          <w:sz w:val="28"/>
          <w:szCs w:val="28"/>
        </w:rPr>
        <w:t xml:space="preserve">According to the United Nations, African countries lose </w:t>
      </w:r>
      <w:r w:rsidR="00C618F8" w:rsidRPr="00C618F8">
        <w:rPr>
          <w:rFonts w:ascii="Arial" w:hAnsi="Arial" w:cs="Arial"/>
          <w:sz w:val="28"/>
          <w:szCs w:val="28"/>
        </w:rPr>
        <w:lastRenderedPageBreak/>
        <w:t>about 40 billion USD per year through illicit financial flows linked to extractive commodities alone</w:t>
      </w:r>
      <w:r w:rsidR="00C618F8">
        <w:rPr>
          <w:rFonts w:ascii="Arial" w:hAnsi="Arial" w:cs="Arial"/>
          <w:sz w:val="28"/>
          <w:szCs w:val="28"/>
        </w:rPr>
        <w:t xml:space="preserve"> – the overall figure is much higher. </w:t>
      </w:r>
    </w:p>
    <w:p w14:paraId="05653CF0" w14:textId="45805AF9" w:rsidR="003F0019" w:rsidRDefault="00794C18" w:rsidP="00794C18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794C18">
        <w:rPr>
          <w:rFonts w:ascii="Arial" w:hAnsi="Arial" w:cs="Arial"/>
          <w:sz w:val="28"/>
          <w:szCs w:val="28"/>
        </w:rPr>
        <w:t xml:space="preserve">Illicit outflows from organized crime, tax evasion, international trade fraud, money laundering or corruption deprive the affected countries of </w:t>
      </w:r>
      <w:r w:rsidR="003F0019">
        <w:rPr>
          <w:rFonts w:ascii="Arial" w:hAnsi="Arial" w:cs="Arial"/>
          <w:sz w:val="28"/>
          <w:szCs w:val="28"/>
        </w:rPr>
        <w:t xml:space="preserve">much-needed </w:t>
      </w:r>
      <w:r w:rsidR="000708D4" w:rsidRPr="003F0019">
        <w:rPr>
          <w:rFonts w:ascii="Arial" w:hAnsi="Arial" w:cs="Arial"/>
          <w:sz w:val="28"/>
          <w:szCs w:val="28"/>
        </w:rPr>
        <w:t>public revenue</w:t>
      </w:r>
      <w:r>
        <w:rPr>
          <w:rFonts w:ascii="Arial" w:hAnsi="Arial" w:cs="Arial"/>
          <w:sz w:val="28"/>
          <w:szCs w:val="28"/>
        </w:rPr>
        <w:t>s</w:t>
      </w:r>
      <w:r w:rsidR="000708D4" w:rsidRPr="003F0019">
        <w:rPr>
          <w:rFonts w:ascii="Arial" w:hAnsi="Arial" w:cs="Arial"/>
          <w:sz w:val="28"/>
          <w:szCs w:val="28"/>
        </w:rPr>
        <w:t>.</w:t>
      </w:r>
      <w:r w:rsidR="003F0019">
        <w:rPr>
          <w:rFonts w:ascii="Arial" w:hAnsi="Arial" w:cs="Arial"/>
          <w:sz w:val="28"/>
          <w:szCs w:val="28"/>
        </w:rPr>
        <w:t xml:space="preserve"> Revenue</w:t>
      </w:r>
      <w:r>
        <w:rPr>
          <w:rFonts w:ascii="Arial" w:hAnsi="Arial" w:cs="Arial"/>
          <w:sz w:val="28"/>
          <w:szCs w:val="28"/>
        </w:rPr>
        <w:t>s</w:t>
      </w:r>
      <w:r w:rsidR="003F0019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which are </w:t>
      </w:r>
      <w:r w:rsidRPr="00794C18">
        <w:rPr>
          <w:rFonts w:ascii="Arial" w:hAnsi="Arial" w:cs="Arial"/>
          <w:sz w:val="28"/>
          <w:szCs w:val="28"/>
        </w:rPr>
        <w:t>needed for investments in education, health, infra</w:t>
      </w:r>
      <w:r>
        <w:rPr>
          <w:rFonts w:ascii="Arial" w:hAnsi="Arial" w:cs="Arial"/>
          <w:sz w:val="28"/>
          <w:szCs w:val="28"/>
        </w:rPr>
        <w:t>structure, justice and security, to name just a few</w:t>
      </w:r>
      <w:r w:rsidR="000708D4" w:rsidRPr="003F0019">
        <w:rPr>
          <w:rFonts w:ascii="Arial" w:hAnsi="Arial" w:cs="Arial"/>
          <w:sz w:val="28"/>
          <w:szCs w:val="28"/>
        </w:rPr>
        <w:t xml:space="preserve">. </w:t>
      </w:r>
    </w:p>
    <w:p w14:paraId="3B81486C" w14:textId="6396BAD5" w:rsidR="008E4ED6" w:rsidRPr="008E4ED6" w:rsidRDefault="008E4ED6" w:rsidP="008E4ED6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8E4ED6">
        <w:rPr>
          <w:rFonts w:ascii="Arial" w:hAnsi="Arial" w:cs="Arial"/>
          <w:sz w:val="28"/>
          <w:szCs w:val="28"/>
        </w:rPr>
        <w:t>But not o</w:t>
      </w:r>
      <w:r w:rsidR="00391CE0">
        <w:rPr>
          <w:rFonts w:ascii="Arial" w:hAnsi="Arial" w:cs="Arial"/>
          <w:sz w:val="28"/>
          <w:szCs w:val="28"/>
        </w:rPr>
        <w:t>nly do countries lose resources</w:t>
      </w:r>
      <w:r w:rsidR="00D27597">
        <w:rPr>
          <w:rFonts w:ascii="Arial" w:hAnsi="Arial" w:cs="Arial"/>
          <w:sz w:val="28"/>
          <w:szCs w:val="28"/>
        </w:rPr>
        <w:t xml:space="preserve"> directly</w:t>
      </w:r>
      <w:r w:rsidR="00391CE0">
        <w:rPr>
          <w:rFonts w:ascii="Arial" w:hAnsi="Arial" w:cs="Arial"/>
          <w:sz w:val="28"/>
          <w:szCs w:val="28"/>
        </w:rPr>
        <w:t>:</w:t>
      </w:r>
      <w:r w:rsidRPr="008E4ED6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>a</w:t>
      </w:r>
      <w:r w:rsidRPr="008E4ED6">
        <w:rPr>
          <w:rFonts w:ascii="Arial" w:hAnsi="Arial" w:cs="Arial"/>
          <w:sz w:val="28"/>
          <w:szCs w:val="28"/>
        </w:rPr>
        <w:t xml:space="preserve">ccess to international finance </w:t>
      </w:r>
      <w:r>
        <w:rPr>
          <w:rFonts w:ascii="Arial" w:hAnsi="Arial" w:cs="Arial"/>
          <w:sz w:val="28"/>
          <w:szCs w:val="28"/>
        </w:rPr>
        <w:t xml:space="preserve">– which is necessary to fund developmental investments - </w:t>
      </w:r>
      <w:r w:rsidRPr="008E4ED6">
        <w:rPr>
          <w:rFonts w:ascii="Arial" w:hAnsi="Arial" w:cs="Arial"/>
          <w:sz w:val="28"/>
          <w:szCs w:val="28"/>
        </w:rPr>
        <w:t>depends on how well countries can prevent ‘dirty money’ from entering the financial system.</w:t>
      </w:r>
      <w:r w:rsidR="00D27597">
        <w:rPr>
          <w:rFonts w:ascii="Arial" w:hAnsi="Arial" w:cs="Arial"/>
          <w:sz w:val="28"/>
          <w:szCs w:val="28"/>
        </w:rPr>
        <w:t xml:space="preserve"> So illicit financial flows also hinder countries in accessing external financing which is urgently needed in many countries.</w:t>
      </w:r>
    </w:p>
    <w:p w14:paraId="3D1FAAA1" w14:textId="43CBF703" w:rsidR="000708D4" w:rsidRPr="003F0019" w:rsidRDefault="00391CE0" w:rsidP="003F0019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An</w:t>
      </w:r>
      <w:r w:rsidR="00D27597">
        <w:rPr>
          <w:rFonts w:ascii="Arial" w:hAnsi="Arial" w:cs="Arial"/>
          <w:sz w:val="28"/>
          <w:szCs w:val="28"/>
        </w:rPr>
        <w:t>d</w:t>
      </w:r>
      <w:r>
        <w:rPr>
          <w:rFonts w:ascii="Arial" w:hAnsi="Arial" w:cs="Arial"/>
          <w:sz w:val="28"/>
          <w:szCs w:val="28"/>
        </w:rPr>
        <w:t xml:space="preserve"> </w:t>
      </w:r>
      <w:proofErr w:type="gramStart"/>
      <w:r>
        <w:rPr>
          <w:rFonts w:ascii="Arial" w:hAnsi="Arial" w:cs="Arial"/>
          <w:sz w:val="28"/>
          <w:szCs w:val="28"/>
        </w:rPr>
        <w:t>last but not least</w:t>
      </w:r>
      <w:proofErr w:type="gramEnd"/>
      <w:r>
        <w:rPr>
          <w:rFonts w:ascii="Arial" w:hAnsi="Arial" w:cs="Arial"/>
          <w:sz w:val="28"/>
          <w:szCs w:val="28"/>
        </w:rPr>
        <w:t xml:space="preserve">: </w:t>
      </w:r>
      <w:r w:rsidR="003F0019">
        <w:rPr>
          <w:rFonts w:ascii="Arial" w:hAnsi="Arial" w:cs="Arial"/>
          <w:sz w:val="28"/>
          <w:szCs w:val="28"/>
        </w:rPr>
        <w:t xml:space="preserve">crimes </w:t>
      </w:r>
      <w:r>
        <w:rPr>
          <w:rFonts w:ascii="Arial" w:hAnsi="Arial" w:cs="Arial"/>
          <w:sz w:val="28"/>
          <w:szCs w:val="28"/>
        </w:rPr>
        <w:t xml:space="preserve">related to illicit financial flows, </w:t>
      </w:r>
      <w:r w:rsidR="00B52F4D">
        <w:rPr>
          <w:rFonts w:ascii="Arial" w:hAnsi="Arial" w:cs="Arial"/>
          <w:sz w:val="28"/>
          <w:szCs w:val="28"/>
        </w:rPr>
        <w:t>which include</w:t>
      </w:r>
      <w:r w:rsidR="003F0019">
        <w:rPr>
          <w:rFonts w:ascii="Arial" w:hAnsi="Arial" w:cs="Arial"/>
          <w:sz w:val="28"/>
          <w:szCs w:val="28"/>
        </w:rPr>
        <w:t xml:space="preserve"> </w:t>
      </w:r>
      <w:r w:rsidR="000708D4" w:rsidRPr="003F0019">
        <w:rPr>
          <w:rFonts w:ascii="Arial" w:hAnsi="Arial" w:cs="Arial"/>
          <w:sz w:val="28"/>
          <w:szCs w:val="28"/>
        </w:rPr>
        <w:t>human and drug trafficking</w:t>
      </w:r>
      <w:r>
        <w:rPr>
          <w:rFonts w:ascii="Arial" w:hAnsi="Arial" w:cs="Arial"/>
          <w:sz w:val="28"/>
          <w:szCs w:val="28"/>
        </w:rPr>
        <w:t xml:space="preserve">, </w:t>
      </w:r>
      <w:r w:rsidR="000708D4" w:rsidRPr="003F0019">
        <w:rPr>
          <w:rFonts w:ascii="Arial" w:hAnsi="Arial" w:cs="Arial"/>
          <w:sz w:val="28"/>
          <w:szCs w:val="28"/>
        </w:rPr>
        <w:t>destabilize countries</w:t>
      </w:r>
      <w:r>
        <w:rPr>
          <w:rFonts w:ascii="Arial" w:hAnsi="Arial" w:cs="Arial"/>
          <w:sz w:val="28"/>
          <w:szCs w:val="28"/>
        </w:rPr>
        <w:t xml:space="preserve"> and increase</w:t>
      </w:r>
      <w:r w:rsidR="000708D4" w:rsidRPr="003F0019">
        <w:rPr>
          <w:rFonts w:ascii="Arial" w:hAnsi="Arial" w:cs="Arial"/>
          <w:sz w:val="28"/>
          <w:szCs w:val="28"/>
        </w:rPr>
        <w:t xml:space="preserve"> the risk of violent conflict. </w:t>
      </w:r>
    </w:p>
    <w:p w14:paraId="3CC6716E" w14:textId="00619863" w:rsidR="003F0019" w:rsidRDefault="00B52F4D" w:rsidP="009D1719">
      <w:pPr>
        <w:pStyle w:val="ListParagraph"/>
        <w:numPr>
          <w:ilvl w:val="0"/>
          <w:numId w:val="4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Therefore, t</w:t>
      </w:r>
      <w:r w:rsidR="000708D4" w:rsidRPr="009D1719">
        <w:rPr>
          <w:rFonts w:ascii="Arial" w:hAnsi="Arial" w:cs="Arial"/>
          <w:sz w:val="28"/>
          <w:szCs w:val="28"/>
        </w:rPr>
        <w:t xml:space="preserve">he fight against </w:t>
      </w:r>
      <w:r w:rsidR="003F0019">
        <w:rPr>
          <w:rFonts w:ascii="Arial" w:hAnsi="Arial" w:cs="Arial"/>
          <w:sz w:val="28"/>
          <w:szCs w:val="28"/>
        </w:rPr>
        <w:t>i</w:t>
      </w:r>
      <w:r w:rsidR="000708D4" w:rsidRPr="009D1719">
        <w:rPr>
          <w:rFonts w:ascii="Arial" w:hAnsi="Arial" w:cs="Arial"/>
          <w:sz w:val="28"/>
          <w:szCs w:val="28"/>
        </w:rPr>
        <w:t>llicit financial flows</w:t>
      </w:r>
      <w:r w:rsidR="00794C18">
        <w:rPr>
          <w:rFonts w:ascii="Arial" w:hAnsi="Arial" w:cs="Arial"/>
          <w:sz w:val="28"/>
          <w:szCs w:val="28"/>
        </w:rPr>
        <w:t xml:space="preserve"> is a very</w:t>
      </w:r>
      <w:r w:rsidR="00391CE0">
        <w:rPr>
          <w:rFonts w:ascii="Arial" w:hAnsi="Arial" w:cs="Arial"/>
          <w:sz w:val="28"/>
          <w:szCs w:val="28"/>
        </w:rPr>
        <w:t>, very</w:t>
      </w:r>
      <w:r w:rsidR="00794C18">
        <w:rPr>
          <w:rFonts w:ascii="Arial" w:hAnsi="Arial" w:cs="Arial"/>
          <w:sz w:val="28"/>
          <w:szCs w:val="28"/>
        </w:rPr>
        <w:t xml:space="preserve"> important </w:t>
      </w:r>
      <w:r w:rsidR="00D27597">
        <w:rPr>
          <w:rFonts w:ascii="Arial" w:hAnsi="Arial" w:cs="Arial"/>
          <w:sz w:val="28"/>
          <w:szCs w:val="28"/>
        </w:rPr>
        <w:t>fight</w:t>
      </w:r>
      <w:r w:rsidR="00794C18">
        <w:rPr>
          <w:rFonts w:ascii="Arial" w:hAnsi="Arial" w:cs="Arial"/>
          <w:sz w:val="28"/>
          <w:szCs w:val="28"/>
        </w:rPr>
        <w:t xml:space="preserve"> and </w:t>
      </w:r>
      <w:r w:rsidR="000708D4" w:rsidRPr="009D1719">
        <w:rPr>
          <w:rFonts w:ascii="Arial" w:hAnsi="Arial" w:cs="Arial"/>
          <w:sz w:val="28"/>
          <w:szCs w:val="28"/>
        </w:rPr>
        <w:t xml:space="preserve">requires concerted efforts by </w:t>
      </w:r>
      <w:r w:rsidR="000708D4" w:rsidRPr="009D1719">
        <w:rPr>
          <w:rFonts w:ascii="Arial" w:hAnsi="Arial" w:cs="Arial"/>
          <w:sz w:val="28"/>
          <w:szCs w:val="28"/>
          <w:u w:val="single"/>
        </w:rPr>
        <w:t>all</w:t>
      </w:r>
      <w:r w:rsidR="000708D4" w:rsidRPr="009D1719">
        <w:rPr>
          <w:rFonts w:ascii="Arial" w:hAnsi="Arial" w:cs="Arial"/>
          <w:sz w:val="28"/>
          <w:szCs w:val="28"/>
        </w:rPr>
        <w:t xml:space="preserve"> actors</w:t>
      </w:r>
      <w:r w:rsidR="003F0019">
        <w:rPr>
          <w:rFonts w:ascii="Arial" w:hAnsi="Arial" w:cs="Arial"/>
          <w:sz w:val="28"/>
          <w:szCs w:val="28"/>
        </w:rPr>
        <w:t>:</w:t>
      </w:r>
      <w:r w:rsidR="000708D4" w:rsidRPr="009D1719">
        <w:rPr>
          <w:rFonts w:ascii="Arial" w:hAnsi="Arial" w:cs="Arial"/>
          <w:sz w:val="28"/>
          <w:szCs w:val="28"/>
        </w:rPr>
        <w:t xml:space="preserve"> state and non-state actors</w:t>
      </w:r>
      <w:r w:rsidR="003F0019">
        <w:rPr>
          <w:rFonts w:ascii="Arial" w:hAnsi="Arial" w:cs="Arial"/>
          <w:sz w:val="28"/>
          <w:szCs w:val="28"/>
        </w:rPr>
        <w:t xml:space="preserve"> and </w:t>
      </w:r>
      <w:r w:rsidR="000708D4" w:rsidRPr="009D1719">
        <w:rPr>
          <w:rFonts w:ascii="Arial" w:hAnsi="Arial" w:cs="Arial"/>
          <w:sz w:val="28"/>
          <w:szCs w:val="28"/>
        </w:rPr>
        <w:t>the private sector</w:t>
      </w:r>
      <w:r w:rsidR="003F0019">
        <w:rPr>
          <w:rFonts w:ascii="Arial" w:hAnsi="Arial" w:cs="Arial"/>
          <w:sz w:val="28"/>
          <w:szCs w:val="28"/>
        </w:rPr>
        <w:t xml:space="preserve">, but </w:t>
      </w:r>
      <w:r>
        <w:rPr>
          <w:rFonts w:ascii="Arial" w:hAnsi="Arial" w:cs="Arial"/>
          <w:sz w:val="28"/>
          <w:szCs w:val="28"/>
        </w:rPr>
        <w:t>it also requires</w:t>
      </w:r>
      <w:r w:rsidR="003F0019">
        <w:rPr>
          <w:rFonts w:ascii="Arial" w:hAnsi="Arial" w:cs="Arial"/>
          <w:sz w:val="28"/>
          <w:szCs w:val="28"/>
        </w:rPr>
        <w:t xml:space="preserve"> cooperation between countries</w:t>
      </w:r>
      <w:r w:rsidR="000B5271">
        <w:rPr>
          <w:rFonts w:ascii="Arial" w:hAnsi="Arial" w:cs="Arial"/>
          <w:sz w:val="28"/>
          <w:szCs w:val="28"/>
        </w:rPr>
        <w:t xml:space="preserve">. As </w:t>
      </w:r>
      <w:r w:rsidR="000708D4" w:rsidRPr="009D1719">
        <w:rPr>
          <w:rFonts w:ascii="Arial" w:hAnsi="Arial" w:cs="Arial"/>
          <w:sz w:val="28"/>
          <w:szCs w:val="28"/>
        </w:rPr>
        <w:t xml:space="preserve">illicit financial flows </w:t>
      </w:r>
      <w:r w:rsidR="000B5271">
        <w:rPr>
          <w:rFonts w:ascii="Arial" w:hAnsi="Arial" w:cs="Arial"/>
          <w:sz w:val="28"/>
          <w:szCs w:val="28"/>
        </w:rPr>
        <w:t xml:space="preserve">cross </w:t>
      </w:r>
      <w:r w:rsidR="000708D4" w:rsidRPr="009D1719">
        <w:rPr>
          <w:rFonts w:ascii="Arial" w:hAnsi="Arial" w:cs="Arial"/>
          <w:sz w:val="28"/>
          <w:szCs w:val="28"/>
        </w:rPr>
        <w:t>border</w:t>
      </w:r>
      <w:r w:rsidR="003F0019">
        <w:rPr>
          <w:rFonts w:ascii="Arial" w:hAnsi="Arial" w:cs="Arial"/>
          <w:sz w:val="28"/>
          <w:szCs w:val="28"/>
        </w:rPr>
        <w:t>s</w:t>
      </w:r>
      <w:r w:rsidR="000B5271">
        <w:rPr>
          <w:rFonts w:ascii="Arial" w:hAnsi="Arial" w:cs="Arial"/>
          <w:sz w:val="28"/>
          <w:szCs w:val="28"/>
        </w:rPr>
        <w:t>, international cooperation is key</w:t>
      </w:r>
      <w:r w:rsidR="003F0019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>W</w:t>
      </w:r>
      <w:r w:rsidR="000B5271">
        <w:rPr>
          <w:rFonts w:ascii="Arial" w:hAnsi="Arial" w:cs="Arial"/>
          <w:sz w:val="28"/>
          <w:szCs w:val="28"/>
        </w:rPr>
        <w:t>e</w:t>
      </w:r>
      <w:r w:rsidR="003F0019">
        <w:rPr>
          <w:rFonts w:ascii="Arial" w:hAnsi="Arial" w:cs="Arial"/>
          <w:sz w:val="28"/>
          <w:szCs w:val="28"/>
        </w:rPr>
        <w:t xml:space="preserve"> need </w:t>
      </w:r>
      <w:r w:rsidR="000708D4" w:rsidRPr="009D1719">
        <w:rPr>
          <w:rFonts w:ascii="Arial" w:hAnsi="Arial" w:cs="Arial"/>
          <w:sz w:val="28"/>
          <w:szCs w:val="28"/>
        </w:rPr>
        <w:t>inter-agency, inter-state</w:t>
      </w:r>
      <w:r w:rsidR="000B5271">
        <w:rPr>
          <w:rFonts w:ascii="Arial" w:hAnsi="Arial" w:cs="Arial"/>
          <w:sz w:val="28"/>
          <w:szCs w:val="28"/>
        </w:rPr>
        <w:t>,</w:t>
      </w:r>
      <w:r w:rsidR="000708D4" w:rsidRPr="009D1719">
        <w:rPr>
          <w:rFonts w:ascii="Arial" w:hAnsi="Arial" w:cs="Arial"/>
          <w:sz w:val="28"/>
          <w:szCs w:val="28"/>
        </w:rPr>
        <w:t xml:space="preserve"> and </w:t>
      </w:r>
      <w:r w:rsidR="003F0019">
        <w:rPr>
          <w:rFonts w:ascii="Arial" w:hAnsi="Arial" w:cs="Arial"/>
          <w:sz w:val="28"/>
          <w:szCs w:val="28"/>
        </w:rPr>
        <w:t xml:space="preserve">inter-national </w:t>
      </w:r>
      <w:r w:rsidR="000708D4" w:rsidRPr="009D1719">
        <w:rPr>
          <w:rFonts w:ascii="Arial" w:hAnsi="Arial" w:cs="Arial"/>
          <w:sz w:val="28"/>
          <w:szCs w:val="28"/>
        </w:rPr>
        <w:t>cooperation</w:t>
      </w:r>
      <w:r w:rsidR="003F0019">
        <w:rPr>
          <w:rFonts w:ascii="Arial" w:hAnsi="Arial" w:cs="Arial"/>
          <w:sz w:val="28"/>
          <w:szCs w:val="28"/>
        </w:rPr>
        <w:t>!</w:t>
      </w:r>
    </w:p>
    <w:p w14:paraId="564C12EF" w14:textId="2D899A8D" w:rsidR="000708D4" w:rsidRPr="003F0019" w:rsidRDefault="000708D4" w:rsidP="003F001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F0019">
        <w:rPr>
          <w:rFonts w:ascii="Arial" w:hAnsi="Arial" w:cs="Arial"/>
          <w:b/>
          <w:bCs/>
          <w:sz w:val="28"/>
          <w:szCs w:val="28"/>
        </w:rPr>
        <w:lastRenderedPageBreak/>
        <w:t>Support of German Development Cooperation</w:t>
      </w:r>
    </w:p>
    <w:p w14:paraId="36E0D2C2" w14:textId="0AA83CC6" w:rsidR="00B52F4D" w:rsidRDefault="00B52F4D" w:rsidP="009D1719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Ladies and Gentleman</w:t>
      </w:r>
      <w:proofErr w:type="gramEnd"/>
      <w:r>
        <w:rPr>
          <w:rFonts w:ascii="Arial" w:hAnsi="Arial" w:cs="Arial"/>
          <w:sz w:val="28"/>
          <w:szCs w:val="28"/>
        </w:rPr>
        <w:t>,</w:t>
      </w:r>
    </w:p>
    <w:p w14:paraId="57C7E255" w14:textId="7CA50E78" w:rsidR="000B5271" w:rsidRDefault="000B5271" w:rsidP="009D1719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I am therefore very happy to speak here today as a representative of the German government that is funding </w:t>
      </w:r>
      <w:r w:rsidR="008E4ED6">
        <w:rPr>
          <w:rFonts w:ascii="Arial" w:hAnsi="Arial" w:cs="Arial"/>
          <w:sz w:val="28"/>
          <w:szCs w:val="28"/>
        </w:rPr>
        <w:t>a</w:t>
      </w:r>
      <w:r>
        <w:rPr>
          <w:rFonts w:ascii="Arial" w:hAnsi="Arial" w:cs="Arial"/>
          <w:sz w:val="28"/>
          <w:szCs w:val="28"/>
        </w:rPr>
        <w:t xml:space="preserve"> </w:t>
      </w:r>
      <w:r w:rsidR="00B52F4D">
        <w:rPr>
          <w:rFonts w:ascii="Arial" w:hAnsi="Arial" w:cs="Arial"/>
          <w:sz w:val="28"/>
          <w:szCs w:val="28"/>
        </w:rPr>
        <w:t xml:space="preserve">global </w:t>
      </w:r>
      <w:r w:rsidR="00D679E9" w:rsidRPr="003F0019">
        <w:rPr>
          <w:rFonts w:ascii="Arial" w:hAnsi="Arial" w:cs="Arial"/>
          <w:sz w:val="28"/>
          <w:szCs w:val="28"/>
        </w:rPr>
        <w:t xml:space="preserve">GIZ </w:t>
      </w:r>
      <w:bookmarkStart w:id="2" w:name="_Hlk528933194"/>
      <w:r w:rsidR="00D679E9" w:rsidRPr="003F0019">
        <w:rPr>
          <w:rFonts w:ascii="Arial" w:hAnsi="Arial" w:cs="Arial"/>
          <w:sz w:val="28"/>
          <w:szCs w:val="28"/>
        </w:rPr>
        <w:t>programme</w:t>
      </w:r>
      <w:r w:rsidR="00F51164" w:rsidRPr="003F0019">
        <w:rPr>
          <w:rFonts w:ascii="Arial" w:hAnsi="Arial" w:cs="Arial"/>
          <w:sz w:val="28"/>
          <w:szCs w:val="28"/>
        </w:rPr>
        <w:t xml:space="preserve"> </w:t>
      </w:r>
      <w:bookmarkEnd w:id="0"/>
      <w:bookmarkEnd w:id="2"/>
      <w:r w:rsidR="008E4ED6">
        <w:rPr>
          <w:rFonts w:ascii="Arial" w:hAnsi="Arial" w:cs="Arial"/>
          <w:sz w:val="28"/>
          <w:szCs w:val="28"/>
        </w:rPr>
        <w:t>called “</w:t>
      </w:r>
      <w:r w:rsidR="00D679E9" w:rsidRPr="003F0019">
        <w:rPr>
          <w:rFonts w:ascii="Arial" w:hAnsi="Arial" w:cs="Arial"/>
          <w:sz w:val="28"/>
          <w:szCs w:val="28"/>
        </w:rPr>
        <w:t>Combat</w:t>
      </w:r>
      <w:r w:rsidR="008E4ED6">
        <w:rPr>
          <w:rFonts w:ascii="Arial" w:hAnsi="Arial" w:cs="Arial"/>
          <w:sz w:val="28"/>
          <w:szCs w:val="28"/>
        </w:rPr>
        <w:t>ing</w:t>
      </w:r>
      <w:r w:rsidR="00310D08" w:rsidRPr="003F0019">
        <w:rPr>
          <w:rFonts w:ascii="Arial" w:hAnsi="Arial" w:cs="Arial"/>
          <w:sz w:val="28"/>
          <w:szCs w:val="28"/>
        </w:rPr>
        <w:t xml:space="preserve"> </w:t>
      </w:r>
      <w:r w:rsidR="00D679E9" w:rsidRPr="003F0019">
        <w:rPr>
          <w:rFonts w:ascii="Arial" w:hAnsi="Arial" w:cs="Arial"/>
          <w:sz w:val="28"/>
          <w:szCs w:val="28"/>
        </w:rPr>
        <w:t>Illicit Financial Flows</w:t>
      </w:r>
      <w:r w:rsidR="008E4ED6">
        <w:rPr>
          <w:rFonts w:ascii="Arial" w:hAnsi="Arial" w:cs="Arial"/>
          <w:sz w:val="28"/>
          <w:szCs w:val="28"/>
        </w:rPr>
        <w:t>”</w:t>
      </w:r>
      <w:r w:rsidR="00D679E9" w:rsidRPr="003F0019">
        <w:rPr>
          <w:rFonts w:ascii="Arial" w:hAnsi="Arial" w:cs="Arial"/>
          <w:sz w:val="28"/>
          <w:szCs w:val="28"/>
        </w:rPr>
        <w:t xml:space="preserve">. </w:t>
      </w:r>
    </w:p>
    <w:p w14:paraId="5AA3BC2B" w14:textId="3B3558F7" w:rsidR="00B37821" w:rsidRPr="00B37821" w:rsidRDefault="00B83B43" w:rsidP="00B37821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37821">
        <w:rPr>
          <w:rFonts w:ascii="Arial" w:hAnsi="Arial" w:cs="Arial"/>
          <w:sz w:val="28"/>
          <w:szCs w:val="28"/>
        </w:rPr>
        <w:t xml:space="preserve">The project </w:t>
      </w:r>
      <w:r w:rsidR="000B5271" w:rsidRPr="00B37821">
        <w:rPr>
          <w:rFonts w:ascii="Arial" w:hAnsi="Arial" w:cs="Arial"/>
          <w:sz w:val="28"/>
          <w:szCs w:val="28"/>
        </w:rPr>
        <w:t>s</w:t>
      </w:r>
      <w:r w:rsidRPr="00B37821">
        <w:rPr>
          <w:rFonts w:ascii="Arial" w:hAnsi="Arial" w:cs="Arial"/>
          <w:sz w:val="28"/>
          <w:szCs w:val="28"/>
        </w:rPr>
        <w:t>upport</w:t>
      </w:r>
      <w:r w:rsidR="000B5271" w:rsidRPr="00B37821">
        <w:rPr>
          <w:rFonts w:ascii="Arial" w:hAnsi="Arial" w:cs="Arial"/>
          <w:sz w:val="28"/>
          <w:szCs w:val="28"/>
        </w:rPr>
        <w:t xml:space="preserve">s key actors </w:t>
      </w:r>
      <w:r w:rsidR="00DF468D">
        <w:rPr>
          <w:rFonts w:ascii="Arial" w:hAnsi="Arial" w:cs="Arial"/>
          <w:sz w:val="28"/>
          <w:szCs w:val="28"/>
        </w:rPr>
        <w:t xml:space="preserve">worldwide </w:t>
      </w:r>
      <w:r w:rsidR="000B5271" w:rsidRPr="00B37821">
        <w:rPr>
          <w:rFonts w:ascii="Arial" w:hAnsi="Arial" w:cs="Arial"/>
          <w:sz w:val="28"/>
          <w:szCs w:val="28"/>
        </w:rPr>
        <w:t xml:space="preserve">– </w:t>
      </w:r>
      <w:r w:rsidR="00C618F8" w:rsidRPr="00B37821">
        <w:rPr>
          <w:rFonts w:ascii="Arial" w:hAnsi="Arial" w:cs="Arial"/>
          <w:sz w:val="28"/>
          <w:szCs w:val="28"/>
        </w:rPr>
        <w:t>including some of</w:t>
      </w:r>
      <w:r w:rsidRPr="00B37821">
        <w:rPr>
          <w:rFonts w:ascii="Arial" w:hAnsi="Arial" w:cs="Arial"/>
          <w:sz w:val="28"/>
          <w:szCs w:val="28"/>
        </w:rPr>
        <w:t xml:space="preserve"> </w:t>
      </w:r>
      <w:r w:rsidR="000B5271" w:rsidRPr="00B37821">
        <w:rPr>
          <w:rFonts w:ascii="Arial" w:hAnsi="Arial" w:cs="Arial"/>
          <w:sz w:val="28"/>
          <w:szCs w:val="28"/>
        </w:rPr>
        <w:t xml:space="preserve">you - </w:t>
      </w:r>
      <w:r w:rsidRPr="00B37821">
        <w:rPr>
          <w:rFonts w:ascii="Arial" w:hAnsi="Arial" w:cs="Arial"/>
          <w:sz w:val="28"/>
          <w:szCs w:val="28"/>
        </w:rPr>
        <w:t xml:space="preserve">to </w:t>
      </w:r>
      <w:r w:rsidR="000B5271" w:rsidRPr="00B37821">
        <w:rPr>
          <w:rFonts w:ascii="Arial" w:hAnsi="Arial" w:cs="Arial"/>
          <w:sz w:val="28"/>
          <w:szCs w:val="28"/>
        </w:rPr>
        <w:t xml:space="preserve">implement </w:t>
      </w:r>
      <w:r w:rsidRPr="00B37821">
        <w:rPr>
          <w:rFonts w:ascii="Arial" w:hAnsi="Arial" w:cs="Arial"/>
          <w:sz w:val="28"/>
          <w:szCs w:val="28"/>
        </w:rPr>
        <w:t xml:space="preserve">international standards for fighting Illicit Financial Flows, money laundering and terrorism financing. </w:t>
      </w:r>
      <w:r w:rsidR="000B5271" w:rsidRPr="00B37821">
        <w:rPr>
          <w:rFonts w:ascii="Arial" w:hAnsi="Arial" w:cs="Arial"/>
          <w:sz w:val="28"/>
          <w:szCs w:val="28"/>
        </w:rPr>
        <w:t xml:space="preserve">It does so through </w:t>
      </w:r>
      <w:proofErr w:type="gramStart"/>
      <w:r w:rsidR="000B5271" w:rsidRPr="00B37821">
        <w:rPr>
          <w:rFonts w:ascii="Arial" w:hAnsi="Arial" w:cs="Arial"/>
          <w:sz w:val="28"/>
          <w:szCs w:val="28"/>
        </w:rPr>
        <w:t>an</w:t>
      </w:r>
      <w:proofErr w:type="gramEnd"/>
      <w:r w:rsidRPr="00B37821">
        <w:rPr>
          <w:rFonts w:ascii="Arial" w:hAnsi="Arial" w:cs="Arial"/>
          <w:sz w:val="28"/>
          <w:szCs w:val="28"/>
        </w:rPr>
        <w:t xml:space="preserve"> holistic approac</w:t>
      </w:r>
      <w:r w:rsidR="00B37821" w:rsidRPr="00B37821">
        <w:rPr>
          <w:rFonts w:ascii="Arial" w:hAnsi="Arial" w:cs="Arial"/>
          <w:sz w:val="28"/>
          <w:szCs w:val="28"/>
        </w:rPr>
        <w:t xml:space="preserve">h which covers </w:t>
      </w:r>
      <w:r w:rsidR="00B52F4D">
        <w:rPr>
          <w:rFonts w:ascii="Arial" w:hAnsi="Arial" w:cs="Arial"/>
          <w:sz w:val="28"/>
          <w:szCs w:val="28"/>
        </w:rPr>
        <w:t>three</w:t>
      </w:r>
      <w:r w:rsidR="00B37821" w:rsidRPr="00B37821">
        <w:rPr>
          <w:rFonts w:ascii="Arial" w:hAnsi="Arial" w:cs="Arial"/>
          <w:sz w:val="28"/>
          <w:szCs w:val="28"/>
        </w:rPr>
        <w:t xml:space="preserve"> areas of</w:t>
      </w:r>
      <w:r w:rsidR="00B37821">
        <w:rPr>
          <w:rFonts w:ascii="Arial" w:hAnsi="Arial" w:cs="Arial"/>
          <w:sz w:val="28"/>
          <w:szCs w:val="28"/>
        </w:rPr>
        <w:t xml:space="preserve"> </w:t>
      </w:r>
      <w:r w:rsidR="00B37821" w:rsidRPr="00B37821">
        <w:rPr>
          <w:rFonts w:ascii="Arial" w:hAnsi="Arial" w:cs="Arial"/>
          <w:sz w:val="28"/>
          <w:szCs w:val="28"/>
        </w:rPr>
        <w:t>intervention:</w:t>
      </w:r>
    </w:p>
    <w:p w14:paraId="1E164EF8" w14:textId="2E295920" w:rsidR="00B37821" w:rsidRPr="00B37821" w:rsidRDefault="00B37821" w:rsidP="00B52F4D">
      <w:pPr>
        <w:pStyle w:val="ListParagraph"/>
        <w:numPr>
          <w:ilvl w:val="1"/>
          <w:numId w:val="7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37821">
        <w:rPr>
          <w:rFonts w:ascii="Arial" w:hAnsi="Arial" w:cs="Arial"/>
          <w:sz w:val="28"/>
          <w:szCs w:val="28"/>
        </w:rPr>
        <w:t xml:space="preserve">Prevention: To prevent </w:t>
      </w:r>
      <w:r w:rsidR="00B52F4D">
        <w:rPr>
          <w:rFonts w:ascii="Arial" w:hAnsi="Arial" w:cs="Arial"/>
          <w:sz w:val="28"/>
          <w:szCs w:val="28"/>
        </w:rPr>
        <w:t>illicit financial flows</w:t>
      </w:r>
      <w:r w:rsidRPr="00B37821">
        <w:rPr>
          <w:rFonts w:ascii="Arial" w:hAnsi="Arial" w:cs="Arial"/>
          <w:sz w:val="28"/>
          <w:szCs w:val="28"/>
        </w:rPr>
        <w:t>, the programme supports part</w:t>
      </w:r>
      <w:r w:rsidRPr="009D1719">
        <w:rPr>
          <w:rFonts w:ascii="Arial" w:hAnsi="Arial" w:cs="Arial"/>
          <w:sz w:val="28"/>
          <w:szCs w:val="28"/>
        </w:rPr>
        <w:t>ner countries in strengthening their legislative framework</w:t>
      </w:r>
      <w:r w:rsidRPr="00B37821">
        <w:rPr>
          <w:rFonts w:ascii="Arial" w:hAnsi="Arial" w:cs="Arial"/>
          <w:sz w:val="28"/>
          <w:szCs w:val="28"/>
        </w:rPr>
        <w:t>. It systematically increases the traceability of suspicious financial transactions</w:t>
      </w:r>
      <w:r w:rsidR="00A40B9A">
        <w:rPr>
          <w:rFonts w:ascii="Arial" w:hAnsi="Arial" w:cs="Arial"/>
          <w:sz w:val="28"/>
          <w:szCs w:val="28"/>
        </w:rPr>
        <w:t>, for example</w:t>
      </w:r>
      <w:r w:rsidRPr="00B37821">
        <w:rPr>
          <w:rFonts w:ascii="Arial" w:hAnsi="Arial" w:cs="Arial"/>
          <w:sz w:val="28"/>
          <w:szCs w:val="28"/>
        </w:rPr>
        <w:t xml:space="preserve"> by supporting the establishment of beneficial ownership registers.</w:t>
      </w:r>
    </w:p>
    <w:p w14:paraId="0FEB5405" w14:textId="26F722B3" w:rsidR="00B37821" w:rsidRPr="00B37821" w:rsidRDefault="00B37821" w:rsidP="00B52F4D">
      <w:pPr>
        <w:pStyle w:val="ListParagraph"/>
        <w:numPr>
          <w:ilvl w:val="1"/>
          <w:numId w:val="7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37821">
        <w:rPr>
          <w:rFonts w:ascii="Arial" w:hAnsi="Arial" w:cs="Arial"/>
          <w:sz w:val="28"/>
          <w:szCs w:val="28"/>
        </w:rPr>
        <w:t>Financial investigation: The programme assists national law enforcement agencies to adopt new investigation methods, to overcome challenges of cross-border investigations and to</w:t>
      </w:r>
      <w:r>
        <w:rPr>
          <w:rFonts w:ascii="Arial" w:hAnsi="Arial" w:cs="Arial"/>
          <w:sz w:val="28"/>
          <w:szCs w:val="28"/>
        </w:rPr>
        <w:t xml:space="preserve"> </w:t>
      </w:r>
      <w:r w:rsidRPr="00B37821">
        <w:rPr>
          <w:rFonts w:ascii="Arial" w:hAnsi="Arial" w:cs="Arial"/>
          <w:sz w:val="28"/>
          <w:szCs w:val="28"/>
        </w:rPr>
        <w:t>improve inter-agency cooperation.</w:t>
      </w:r>
    </w:p>
    <w:p w14:paraId="69F0D0B1" w14:textId="057D39F9" w:rsidR="000B5271" w:rsidRPr="00B52F4D" w:rsidRDefault="00B37821" w:rsidP="00B52F4D">
      <w:pPr>
        <w:pStyle w:val="ListParagraph"/>
        <w:numPr>
          <w:ilvl w:val="1"/>
          <w:numId w:val="7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37821">
        <w:rPr>
          <w:rFonts w:ascii="Arial" w:hAnsi="Arial" w:cs="Arial"/>
          <w:sz w:val="28"/>
          <w:szCs w:val="28"/>
        </w:rPr>
        <w:t>Asset Recovery: To ensure that illicit activities “do not pay”, the programme supports the recovery of illicitly obtained as</w:t>
      </w:r>
      <w:r w:rsidR="00B52F4D">
        <w:rPr>
          <w:rFonts w:ascii="Arial" w:hAnsi="Arial" w:cs="Arial"/>
          <w:sz w:val="28"/>
          <w:szCs w:val="28"/>
        </w:rPr>
        <w:t>sets</w:t>
      </w:r>
      <w:r w:rsidRPr="00B52F4D">
        <w:rPr>
          <w:rFonts w:ascii="Arial" w:hAnsi="Arial" w:cs="Arial"/>
          <w:sz w:val="28"/>
          <w:szCs w:val="28"/>
        </w:rPr>
        <w:t>. It does so by fostering collaboration among relevant agencies at the national, regional, and global levels.</w:t>
      </w:r>
      <w:r w:rsidR="00B83B43" w:rsidRPr="00B52F4D">
        <w:rPr>
          <w:rFonts w:ascii="Arial" w:hAnsi="Arial" w:cs="Arial"/>
          <w:sz w:val="28"/>
          <w:szCs w:val="28"/>
        </w:rPr>
        <w:t xml:space="preserve"> </w:t>
      </w:r>
    </w:p>
    <w:p w14:paraId="07B02800" w14:textId="5FC4C49E" w:rsidR="007912C6" w:rsidRPr="001E7B4D" w:rsidRDefault="007912C6" w:rsidP="009D1719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E7B4D">
        <w:rPr>
          <w:rFonts w:ascii="Arial" w:hAnsi="Arial" w:cs="Arial"/>
          <w:sz w:val="28"/>
          <w:szCs w:val="28"/>
        </w:rPr>
        <w:lastRenderedPageBreak/>
        <w:t>Speaking in concrete terms, GIZ has successfully partnered with</w:t>
      </w:r>
      <w:r w:rsidR="00B52F4D">
        <w:rPr>
          <w:rFonts w:ascii="Arial" w:hAnsi="Arial" w:cs="Arial"/>
          <w:sz w:val="28"/>
          <w:szCs w:val="28"/>
        </w:rPr>
        <w:t xml:space="preserve"> </w:t>
      </w:r>
      <w:r w:rsidRPr="001E7B4D">
        <w:rPr>
          <w:rFonts w:ascii="Arial" w:hAnsi="Arial" w:cs="Arial"/>
          <w:sz w:val="28"/>
          <w:szCs w:val="28"/>
        </w:rPr>
        <w:t>the Eastern Africa Association of Anti-Corruption Authorities and the Asset Recovery Inter-Agency Network for Eastern Africa to foster regional cooperation</w:t>
      </w:r>
      <w:r w:rsidR="00B52F4D">
        <w:rPr>
          <w:rFonts w:ascii="Arial" w:hAnsi="Arial" w:cs="Arial"/>
          <w:sz w:val="28"/>
          <w:szCs w:val="28"/>
        </w:rPr>
        <w:t>. It does so</w:t>
      </w:r>
      <w:r w:rsidRPr="001E7B4D">
        <w:rPr>
          <w:rFonts w:ascii="Arial" w:hAnsi="Arial" w:cs="Arial"/>
          <w:sz w:val="28"/>
          <w:szCs w:val="28"/>
        </w:rPr>
        <w:t xml:space="preserve"> </w:t>
      </w:r>
      <w:r w:rsidR="00B37821">
        <w:rPr>
          <w:rFonts w:ascii="Arial" w:hAnsi="Arial" w:cs="Arial"/>
          <w:sz w:val="28"/>
          <w:szCs w:val="28"/>
        </w:rPr>
        <w:t>through</w:t>
      </w:r>
      <w:r w:rsidR="00DF468D">
        <w:rPr>
          <w:rFonts w:ascii="Arial" w:hAnsi="Arial" w:cs="Arial"/>
          <w:sz w:val="28"/>
          <w:szCs w:val="28"/>
        </w:rPr>
        <w:t>, for example,</w:t>
      </w:r>
      <w:r w:rsidR="00B37821">
        <w:rPr>
          <w:rFonts w:ascii="Arial" w:hAnsi="Arial" w:cs="Arial"/>
          <w:sz w:val="28"/>
          <w:szCs w:val="28"/>
        </w:rPr>
        <w:t xml:space="preserve"> </w:t>
      </w:r>
      <w:r w:rsidRPr="001E7B4D">
        <w:rPr>
          <w:rFonts w:ascii="Arial" w:hAnsi="Arial" w:cs="Arial"/>
          <w:sz w:val="28"/>
          <w:szCs w:val="28"/>
        </w:rPr>
        <w:t>capacity building</w:t>
      </w:r>
      <w:r w:rsidR="00B52F4D">
        <w:rPr>
          <w:rFonts w:ascii="Arial" w:hAnsi="Arial" w:cs="Arial"/>
          <w:sz w:val="28"/>
          <w:szCs w:val="28"/>
        </w:rPr>
        <w:t>,</w:t>
      </w:r>
      <w:r w:rsidRPr="001E7B4D">
        <w:rPr>
          <w:rFonts w:ascii="Arial" w:hAnsi="Arial" w:cs="Arial"/>
          <w:sz w:val="28"/>
          <w:szCs w:val="28"/>
        </w:rPr>
        <w:t xml:space="preserve"> institutional strengthening of the Secretariat and the development of a secure platform for information exchange. </w:t>
      </w:r>
    </w:p>
    <w:p w14:paraId="2C2738E5" w14:textId="6D7A05C9" w:rsidR="003F0019" w:rsidRPr="009D1719" w:rsidRDefault="003F0019" w:rsidP="009D1719">
      <w:pPr>
        <w:pStyle w:val="ListParagraph"/>
        <w:spacing w:line="48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23B10811" w14:textId="06C066E3" w:rsidR="00A23A89" w:rsidRPr="003F0019" w:rsidRDefault="00A23A89" w:rsidP="003F001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F0019">
        <w:rPr>
          <w:rFonts w:ascii="Arial" w:hAnsi="Arial" w:cs="Arial"/>
          <w:b/>
          <w:bCs/>
          <w:sz w:val="28"/>
          <w:szCs w:val="28"/>
        </w:rPr>
        <w:t>Impact/results achieved</w:t>
      </w:r>
    </w:p>
    <w:p w14:paraId="67E9E68E" w14:textId="10FB1D0B" w:rsidR="00B37821" w:rsidRPr="00B37821" w:rsidRDefault="00B52F4D" w:rsidP="009D1719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This approach</w:t>
      </w:r>
      <w:r w:rsidR="00B37821">
        <w:rPr>
          <w:rFonts w:ascii="Arial" w:hAnsi="Arial" w:cs="Arial"/>
          <w:sz w:val="28"/>
          <w:szCs w:val="28"/>
        </w:rPr>
        <w:t xml:space="preserve"> works: </w:t>
      </w:r>
      <w:r>
        <w:rPr>
          <w:rFonts w:ascii="Arial" w:hAnsi="Arial" w:cs="Arial"/>
          <w:sz w:val="28"/>
          <w:szCs w:val="28"/>
        </w:rPr>
        <w:t xml:space="preserve">For example, </w:t>
      </w:r>
      <w:r w:rsidR="00B37821" w:rsidRPr="00B37821">
        <w:rPr>
          <w:rFonts w:ascii="Arial" w:hAnsi="Arial" w:cs="Arial"/>
          <w:sz w:val="28"/>
          <w:szCs w:val="28"/>
        </w:rPr>
        <w:t>Kenya</w:t>
      </w:r>
      <w:r w:rsidR="00B37821">
        <w:rPr>
          <w:rFonts w:ascii="Arial" w:hAnsi="Arial" w:cs="Arial"/>
          <w:sz w:val="28"/>
          <w:szCs w:val="28"/>
        </w:rPr>
        <w:t xml:space="preserve"> has established </w:t>
      </w:r>
      <w:r w:rsidR="00B37821" w:rsidRPr="00B37821">
        <w:rPr>
          <w:rFonts w:ascii="Arial" w:hAnsi="Arial" w:cs="Arial"/>
          <w:sz w:val="28"/>
          <w:szCs w:val="28"/>
        </w:rPr>
        <w:t xml:space="preserve">multi-agency teams to conduct joint financial investigations. Due to this new method of collaboration, the national Ethics and Anti-Corruption Commission increased its conviction rate by over 50 percent from 2017 to 2018. Moreover, the agency recovered a record sum of more than 9 billion Kenyan Shillings in stolen assets in the first half </w:t>
      </w:r>
      <w:r w:rsidR="00D27597">
        <w:rPr>
          <w:rFonts w:ascii="Arial" w:hAnsi="Arial" w:cs="Arial"/>
          <w:sz w:val="28"/>
          <w:szCs w:val="28"/>
        </w:rPr>
        <w:t>of the financial year 2019/2020 alone.</w:t>
      </w:r>
      <w:r w:rsidR="00B37821" w:rsidRPr="00B37821">
        <w:rPr>
          <w:rFonts w:ascii="Arial" w:hAnsi="Arial" w:cs="Arial"/>
          <w:sz w:val="28"/>
          <w:szCs w:val="28"/>
        </w:rPr>
        <w:t xml:space="preserve"> </w:t>
      </w:r>
    </w:p>
    <w:p w14:paraId="6798C5DE" w14:textId="4F160C5D" w:rsidR="00B37821" w:rsidRDefault="00B52F4D" w:rsidP="009D1719">
      <w:pPr>
        <w:pStyle w:val="ListParagraph"/>
        <w:numPr>
          <w:ilvl w:val="0"/>
          <w:numId w:val="5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This successful </w:t>
      </w:r>
      <w:r w:rsidR="00A23A89" w:rsidRPr="009D1719">
        <w:rPr>
          <w:rFonts w:ascii="Arial" w:hAnsi="Arial" w:cs="Arial"/>
          <w:sz w:val="28"/>
          <w:szCs w:val="28"/>
        </w:rPr>
        <w:t xml:space="preserve">approach is </w:t>
      </w:r>
      <w:r>
        <w:rPr>
          <w:rFonts w:ascii="Arial" w:hAnsi="Arial" w:cs="Arial"/>
          <w:sz w:val="28"/>
          <w:szCs w:val="28"/>
        </w:rPr>
        <w:t xml:space="preserve">now </w:t>
      </w:r>
      <w:r w:rsidR="00A23A89" w:rsidRPr="009D1719">
        <w:rPr>
          <w:rFonts w:ascii="Arial" w:hAnsi="Arial" w:cs="Arial"/>
          <w:sz w:val="28"/>
          <w:szCs w:val="28"/>
        </w:rPr>
        <w:t>being replicated at the regional level</w:t>
      </w:r>
      <w:r w:rsidR="00D27597">
        <w:rPr>
          <w:rFonts w:ascii="Arial" w:hAnsi="Arial" w:cs="Arial"/>
          <w:sz w:val="28"/>
          <w:szCs w:val="28"/>
        </w:rPr>
        <w:t xml:space="preserve"> so other institutions can learn from this success story and replicate it at home</w:t>
      </w:r>
      <w:r>
        <w:rPr>
          <w:rFonts w:ascii="Arial" w:hAnsi="Arial" w:cs="Arial"/>
          <w:sz w:val="28"/>
          <w:szCs w:val="28"/>
        </w:rPr>
        <w:t xml:space="preserve">. </w:t>
      </w:r>
      <w:r w:rsidR="00D27597">
        <w:rPr>
          <w:rFonts w:ascii="Arial" w:hAnsi="Arial" w:cs="Arial"/>
          <w:sz w:val="28"/>
          <w:szCs w:val="28"/>
        </w:rPr>
        <w:t>And t</w:t>
      </w:r>
      <w:r w:rsidR="00A40B9A">
        <w:rPr>
          <w:rFonts w:ascii="Arial" w:hAnsi="Arial" w:cs="Arial"/>
          <w:sz w:val="28"/>
          <w:szCs w:val="28"/>
        </w:rPr>
        <w:t>his is</w:t>
      </w:r>
      <w:r w:rsidR="00D27597">
        <w:rPr>
          <w:rFonts w:ascii="Arial" w:hAnsi="Arial" w:cs="Arial"/>
          <w:sz w:val="28"/>
          <w:szCs w:val="28"/>
        </w:rPr>
        <w:t xml:space="preserve"> exactly</w:t>
      </w:r>
      <w:r w:rsidR="00A40B9A">
        <w:rPr>
          <w:rFonts w:ascii="Arial" w:hAnsi="Arial" w:cs="Arial"/>
          <w:sz w:val="28"/>
          <w:szCs w:val="28"/>
        </w:rPr>
        <w:t xml:space="preserve"> what we mean by international cooperation: </w:t>
      </w:r>
      <w:r w:rsidR="00D27597">
        <w:rPr>
          <w:rFonts w:ascii="Arial" w:hAnsi="Arial" w:cs="Arial"/>
          <w:sz w:val="28"/>
          <w:szCs w:val="28"/>
        </w:rPr>
        <w:t>sharing knowledge about what works best</w:t>
      </w:r>
      <w:r w:rsidR="00A40B9A">
        <w:rPr>
          <w:rFonts w:ascii="Arial" w:hAnsi="Arial" w:cs="Arial"/>
          <w:sz w:val="28"/>
          <w:szCs w:val="28"/>
        </w:rPr>
        <w:t xml:space="preserve"> and </w:t>
      </w:r>
      <w:r w:rsidR="00D27597">
        <w:rPr>
          <w:rFonts w:ascii="Arial" w:hAnsi="Arial" w:cs="Arial"/>
          <w:sz w:val="28"/>
          <w:szCs w:val="28"/>
        </w:rPr>
        <w:t xml:space="preserve">building </w:t>
      </w:r>
      <w:r w:rsidR="00A40B9A">
        <w:rPr>
          <w:rFonts w:ascii="Arial" w:hAnsi="Arial" w:cs="Arial"/>
          <w:sz w:val="28"/>
          <w:szCs w:val="28"/>
        </w:rPr>
        <w:t>on each other’s successes</w:t>
      </w:r>
      <w:r w:rsidR="00D27597">
        <w:rPr>
          <w:rFonts w:ascii="Arial" w:hAnsi="Arial" w:cs="Arial"/>
          <w:sz w:val="28"/>
          <w:szCs w:val="28"/>
        </w:rPr>
        <w:t xml:space="preserve"> for the benefit of everybody and every country involved</w:t>
      </w:r>
      <w:r w:rsidR="00A40B9A">
        <w:rPr>
          <w:rFonts w:ascii="Arial" w:hAnsi="Arial" w:cs="Arial"/>
          <w:sz w:val="28"/>
          <w:szCs w:val="28"/>
        </w:rPr>
        <w:t xml:space="preserve">. </w:t>
      </w:r>
      <w:r>
        <w:rPr>
          <w:rFonts w:ascii="Arial" w:hAnsi="Arial" w:cs="Arial"/>
          <w:sz w:val="28"/>
          <w:szCs w:val="28"/>
        </w:rPr>
        <w:t xml:space="preserve">This is </w:t>
      </w:r>
      <w:r w:rsidR="007912C6" w:rsidRPr="00B37821">
        <w:rPr>
          <w:rFonts w:ascii="Arial" w:hAnsi="Arial" w:cs="Arial"/>
          <w:sz w:val="28"/>
          <w:szCs w:val="28"/>
        </w:rPr>
        <w:t>international cooperation at its best!</w:t>
      </w:r>
    </w:p>
    <w:p w14:paraId="1E0BE992" w14:textId="66A4E85A" w:rsidR="00A40B9A" w:rsidRDefault="00A40B9A" w:rsidP="00A40B9A">
      <w:pPr>
        <w:pStyle w:val="ListParagraph"/>
        <w:spacing w:line="480" w:lineRule="auto"/>
        <w:ind w:left="360"/>
        <w:jc w:val="both"/>
        <w:rPr>
          <w:rFonts w:ascii="Arial" w:hAnsi="Arial" w:cs="Arial"/>
          <w:sz w:val="28"/>
          <w:szCs w:val="28"/>
        </w:rPr>
      </w:pPr>
    </w:p>
    <w:p w14:paraId="3F7AEDFC" w14:textId="69940266" w:rsidR="00A23A89" w:rsidRPr="003F0019" w:rsidRDefault="00A23A89" w:rsidP="003F0019">
      <w:pPr>
        <w:pStyle w:val="ListParagraph"/>
        <w:numPr>
          <w:ilvl w:val="0"/>
          <w:numId w:val="2"/>
        </w:numPr>
        <w:spacing w:line="480" w:lineRule="auto"/>
        <w:jc w:val="both"/>
        <w:rPr>
          <w:rFonts w:ascii="Arial" w:hAnsi="Arial" w:cs="Arial"/>
          <w:b/>
          <w:bCs/>
          <w:sz w:val="28"/>
          <w:szCs w:val="28"/>
        </w:rPr>
      </w:pPr>
      <w:r w:rsidRPr="003F0019">
        <w:rPr>
          <w:rFonts w:ascii="Arial" w:hAnsi="Arial" w:cs="Arial"/>
          <w:b/>
          <w:bCs/>
          <w:sz w:val="28"/>
          <w:szCs w:val="28"/>
        </w:rPr>
        <w:lastRenderedPageBreak/>
        <w:t xml:space="preserve">Conclusion </w:t>
      </w:r>
    </w:p>
    <w:p w14:paraId="2074E8E5" w14:textId="0D645D3A" w:rsidR="00B52F4D" w:rsidRDefault="00B52F4D" w:rsidP="001B148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proofErr w:type="gramStart"/>
      <w:r>
        <w:rPr>
          <w:rFonts w:ascii="Arial" w:hAnsi="Arial" w:cs="Arial"/>
          <w:sz w:val="28"/>
          <w:szCs w:val="28"/>
        </w:rPr>
        <w:t>Ladies and Gentleman</w:t>
      </w:r>
      <w:proofErr w:type="gramEnd"/>
      <w:r>
        <w:rPr>
          <w:rFonts w:ascii="Arial" w:hAnsi="Arial" w:cs="Arial"/>
          <w:sz w:val="28"/>
          <w:szCs w:val="28"/>
        </w:rPr>
        <w:t>,</w:t>
      </w:r>
    </w:p>
    <w:p w14:paraId="26C40CBB" w14:textId="7B3678C7" w:rsidR="00C903A2" w:rsidRDefault="00B52F4D" w:rsidP="00B13487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B52F4D">
        <w:rPr>
          <w:rFonts w:ascii="Arial" w:hAnsi="Arial" w:cs="Arial"/>
          <w:sz w:val="28"/>
          <w:szCs w:val="28"/>
        </w:rPr>
        <w:t xml:space="preserve">I am very much impressed by the work </w:t>
      </w:r>
      <w:r w:rsidR="00A40B9A">
        <w:rPr>
          <w:rFonts w:ascii="Arial" w:hAnsi="Arial" w:cs="Arial"/>
          <w:sz w:val="28"/>
          <w:szCs w:val="28"/>
        </w:rPr>
        <w:t xml:space="preserve">not only of our Kenyan colleagues, but by what all of </w:t>
      </w:r>
      <w:r w:rsidRPr="00B52F4D">
        <w:rPr>
          <w:rFonts w:ascii="Arial" w:hAnsi="Arial" w:cs="Arial"/>
          <w:sz w:val="28"/>
          <w:szCs w:val="28"/>
        </w:rPr>
        <w:t xml:space="preserve">you </w:t>
      </w:r>
      <w:r>
        <w:rPr>
          <w:rFonts w:ascii="Arial" w:hAnsi="Arial" w:cs="Arial"/>
          <w:sz w:val="28"/>
          <w:szCs w:val="28"/>
        </w:rPr>
        <w:t>are doing</w:t>
      </w:r>
      <w:r w:rsidRPr="00B52F4D">
        <w:rPr>
          <w:rFonts w:ascii="Arial" w:hAnsi="Arial" w:cs="Arial"/>
          <w:sz w:val="28"/>
          <w:szCs w:val="28"/>
        </w:rPr>
        <w:t xml:space="preserve"> and the successes you have achieved. </w:t>
      </w:r>
    </w:p>
    <w:p w14:paraId="2B9172CF" w14:textId="02B647FC" w:rsidR="00A40B9A" w:rsidRPr="001B1489" w:rsidRDefault="00A40B9A" w:rsidP="00A40B9A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B1489">
        <w:rPr>
          <w:rFonts w:ascii="Arial" w:hAnsi="Arial" w:cs="Arial"/>
          <w:sz w:val="28"/>
          <w:szCs w:val="28"/>
        </w:rPr>
        <w:t xml:space="preserve">We </w:t>
      </w:r>
      <w:r w:rsidR="00D27597">
        <w:rPr>
          <w:rFonts w:ascii="Arial" w:hAnsi="Arial" w:cs="Arial"/>
          <w:sz w:val="28"/>
          <w:szCs w:val="28"/>
        </w:rPr>
        <w:t xml:space="preserve">as the German government </w:t>
      </w:r>
      <w:r>
        <w:rPr>
          <w:rFonts w:ascii="Arial" w:hAnsi="Arial" w:cs="Arial"/>
          <w:sz w:val="28"/>
          <w:szCs w:val="28"/>
        </w:rPr>
        <w:t xml:space="preserve">are therefore committed to continue our support for this network and </w:t>
      </w:r>
      <w:r w:rsidRPr="001B1489">
        <w:rPr>
          <w:rFonts w:ascii="Arial" w:hAnsi="Arial" w:cs="Arial"/>
          <w:sz w:val="28"/>
          <w:szCs w:val="28"/>
        </w:rPr>
        <w:t xml:space="preserve">look forward to </w:t>
      </w:r>
      <w:r>
        <w:rPr>
          <w:rFonts w:ascii="Arial" w:hAnsi="Arial" w:cs="Arial"/>
          <w:sz w:val="28"/>
          <w:szCs w:val="28"/>
        </w:rPr>
        <w:t>our</w:t>
      </w:r>
      <w:r w:rsidRPr="001B1489">
        <w:rPr>
          <w:rFonts w:ascii="Arial" w:hAnsi="Arial" w:cs="Arial"/>
          <w:sz w:val="28"/>
          <w:szCs w:val="28"/>
        </w:rPr>
        <w:t xml:space="preserve"> continued cooperation.</w:t>
      </w:r>
    </w:p>
    <w:p w14:paraId="4CA6F1E5" w14:textId="7308D6C4" w:rsidR="00A23A89" w:rsidRPr="001B1489" w:rsidRDefault="00667360" w:rsidP="001B148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1B1489">
        <w:rPr>
          <w:rFonts w:ascii="Arial" w:hAnsi="Arial" w:cs="Arial"/>
          <w:sz w:val="28"/>
          <w:szCs w:val="28"/>
        </w:rPr>
        <w:t xml:space="preserve">I wish you all the best </w:t>
      </w:r>
      <w:r w:rsidR="00A40B9A">
        <w:rPr>
          <w:rFonts w:ascii="Arial" w:hAnsi="Arial" w:cs="Arial"/>
          <w:sz w:val="28"/>
          <w:szCs w:val="28"/>
        </w:rPr>
        <w:t>for</w:t>
      </w:r>
      <w:r w:rsidRPr="001B1489">
        <w:rPr>
          <w:rFonts w:ascii="Arial" w:hAnsi="Arial" w:cs="Arial"/>
          <w:sz w:val="28"/>
          <w:szCs w:val="28"/>
        </w:rPr>
        <w:t xml:space="preserve"> this Annual General meeting and hope that </w:t>
      </w:r>
      <w:r w:rsidR="00A40B9A">
        <w:rPr>
          <w:rFonts w:ascii="Arial" w:hAnsi="Arial" w:cs="Arial"/>
          <w:sz w:val="28"/>
          <w:szCs w:val="28"/>
        </w:rPr>
        <w:t xml:space="preserve">the discussions you will have </w:t>
      </w:r>
      <w:proofErr w:type="gramStart"/>
      <w:r w:rsidR="00A40B9A">
        <w:rPr>
          <w:rFonts w:ascii="Arial" w:hAnsi="Arial" w:cs="Arial"/>
          <w:sz w:val="28"/>
          <w:szCs w:val="28"/>
        </w:rPr>
        <w:t>today</w:t>
      </w:r>
      <w:proofErr w:type="gramEnd"/>
      <w:r w:rsidR="00A40B9A">
        <w:rPr>
          <w:rFonts w:ascii="Arial" w:hAnsi="Arial" w:cs="Arial"/>
          <w:sz w:val="28"/>
          <w:szCs w:val="28"/>
        </w:rPr>
        <w:t xml:space="preserve"> and </w:t>
      </w:r>
      <w:r w:rsidRPr="001B1489">
        <w:rPr>
          <w:rFonts w:ascii="Arial" w:hAnsi="Arial" w:cs="Arial"/>
          <w:sz w:val="28"/>
          <w:szCs w:val="28"/>
        </w:rPr>
        <w:t xml:space="preserve">the </w:t>
      </w:r>
      <w:r w:rsidR="00B52F4D">
        <w:rPr>
          <w:rFonts w:ascii="Arial" w:hAnsi="Arial" w:cs="Arial"/>
          <w:sz w:val="28"/>
          <w:szCs w:val="28"/>
        </w:rPr>
        <w:t xml:space="preserve">work plan you will agree on </w:t>
      </w:r>
      <w:r w:rsidRPr="001B1489">
        <w:rPr>
          <w:rFonts w:ascii="Arial" w:hAnsi="Arial" w:cs="Arial"/>
          <w:sz w:val="28"/>
          <w:szCs w:val="28"/>
        </w:rPr>
        <w:t xml:space="preserve">will shape the fight against </w:t>
      </w:r>
      <w:r w:rsidR="00B52F4D">
        <w:rPr>
          <w:rFonts w:ascii="Arial" w:hAnsi="Arial" w:cs="Arial"/>
          <w:sz w:val="28"/>
          <w:szCs w:val="28"/>
        </w:rPr>
        <w:t>illicit financial flows</w:t>
      </w:r>
      <w:r w:rsidRPr="001B1489">
        <w:rPr>
          <w:rFonts w:ascii="Arial" w:hAnsi="Arial" w:cs="Arial"/>
          <w:sz w:val="28"/>
          <w:szCs w:val="28"/>
        </w:rPr>
        <w:t xml:space="preserve"> in the Eastern Africa region and beyond. </w:t>
      </w:r>
    </w:p>
    <w:p w14:paraId="392B613C" w14:textId="57DC0518" w:rsidR="00A23A89" w:rsidRPr="001B1489" w:rsidRDefault="00A23A89" w:rsidP="001B1489">
      <w:pPr>
        <w:pStyle w:val="ListParagraph"/>
        <w:numPr>
          <w:ilvl w:val="0"/>
          <w:numId w:val="6"/>
        </w:num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B1489">
        <w:rPr>
          <w:rFonts w:ascii="Arial" w:hAnsi="Arial" w:cs="Arial"/>
          <w:sz w:val="28"/>
          <w:szCs w:val="28"/>
        </w:rPr>
        <w:t>Thank you</w:t>
      </w:r>
      <w:r w:rsidR="00B52F4D">
        <w:rPr>
          <w:rFonts w:ascii="Arial" w:hAnsi="Arial" w:cs="Arial"/>
          <w:sz w:val="28"/>
          <w:szCs w:val="28"/>
        </w:rPr>
        <w:t xml:space="preserve"> very much</w:t>
      </w:r>
      <w:r w:rsidRPr="001B1489">
        <w:rPr>
          <w:rFonts w:ascii="Arial" w:hAnsi="Arial" w:cs="Arial"/>
          <w:sz w:val="28"/>
          <w:szCs w:val="28"/>
        </w:rPr>
        <w:t>!</w:t>
      </w:r>
    </w:p>
    <w:p w14:paraId="1F52E6D7" w14:textId="18D19890" w:rsidR="00D679E9" w:rsidRPr="003F0019" w:rsidRDefault="00E517A8" w:rsidP="003F001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F001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3D0B4E2" w14:textId="77777777" w:rsidR="006E6985" w:rsidRPr="003F0019" w:rsidRDefault="006E6985" w:rsidP="003F0019">
      <w:pPr>
        <w:spacing w:line="48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6E6985" w:rsidRPr="003F0019">
      <w:footerReference w:type="default" r:id="rId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D74C1B" w14:textId="77777777" w:rsidR="00274908" w:rsidRDefault="00274908" w:rsidP="00B52F4D">
      <w:pPr>
        <w:spacing w:after="0" w:line="240" w:lineRule="auto"/>
      </w:pPr>
      <w:r>
        <w:separator/>
      </w:r>
    </w:p>
  </w:endnote>
  <w:endnote w:type="continuationSeparator" w:id="0">
    <w:p w14:paraId="4CFAEB2B" w14:textId="77777777" w:rsidR="00274908" w:rsidRDefault="00274908" w:rsidP="00B52F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73160616"/>
      <w:docPartObj>
        <w:docPartGallery w:val="Page Numbers (Bottom of Page)"/>
        <w:docPartUnique/>
      </w:docPartObj>
    </w:sdtPr>
    <w:sdtEndPr/>
    <w:sdtContent>
      <w:p w14:paraId="70B61E3F" w14:textId="28C54441" w:rsidR="00B52F4D" w:rsidRDefault="00B52F4D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27597" w:rsidRPr="00D27597">
          <w:rPr>
            <w:noProof/>
            <w:lang w:val="de-DE"/>
          </w:rPr>
          <w:t>5</w:t>
        </w:r>
        <w:r>
          <w:fldChar w:fldCharType="end"/>
        </w:r>
      </w:p>
    </w:sdtContent>
  </w:sdt>
  <w:p w14:paraId="2DB0CCE3" w14:textId="77777777" w:rsidR="00B52F4D" w:rsidRDefault="00B52F4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673083" w14:textId="77777777" w:rsidR="00274908" w:rsidRDefault="00274908" w:rsidP="00B52F4D">
      <w:pPr>
        <w:spacing w:after="0" w:line="240" w:lineRule="auto"/>
      </w:pPr>
      <w:r>
        <w:separator/>
      </w:r>
    </w:p>
  </w:footnote>
  <w:footnote w:type="continuationSeparator" w:id="0">
    <w:p w14:paraId="09B16955" w14:textId="77777777" w:rsidR="00274908" w:rsidRDefault="00274908" w:rsidP="00B52F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FA596C"/>
    <w:multiLevelType w:val="hybridMultilevel"/>
    <w:tmpl w:val="B670697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6A35528"/>
    <w:multiLevelType w:val="hybridMultilevel"/>
    <w:tmpl w:val="09E0436C"/>
    <w:lvl w:ilvl="0" w:tplc="0407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080" w:hanging="360"/>
      </w:pPr>
    </w:lvl>
    <w:lvl w:ilvl="2" w:tplc="0407001B" w:tentative="1">
      <w:start w:val="1"/>
      <w:numFmt w:val="lowerRoman"/>
      <w:lvlText w:val="%3."/>
      <w:lvlJc w:val="right"/>
      <w:pPr>
        <w:ind w:left="1800" w:hanging="180"/>
      </w:pPr>
    </w:lvl>
    <w:lvl w:ilvl="3" w:tplc="0407000F" w:tentative="1">
      <w:start w:val="1"/>
      <w:numFmt w:val="decimal"/>
      <w:lvlText w:val="%4."/>
      <w:lvlJc w:val="left"/>
      <w:pPr>
        <w:ind w:left="2520" w:hanging="360"/>
      </w:pPr>
    </w:lvl>
    <w:lvl w:ilvl="4" w:tplc="04070019" w:tentative="1">
      <w:start w:val="1"/>
      <w:numFmt w:val="lowerLetter"/>
      <w:lvlText w:val="%5."/>
      <w:lvlJc w:val="left"/>
      <w:pPr>
        <w:ind w:left="3240" w:hanging="360"/>
      </w:pPr>
    </w:lvl>
    <w:lvl w:ilvl="5" w:tplc="0407001B" w:tentative="1">
      <w:start w:val="1"/>
      <w:numFmt w:val="lowerRoman"/>
      <w:lvlText w:val="%6."/>
      <w:lvlJc w:val="right"/>
      <w:pPr>
        <w:ind w:left="3960" w:hanging="180"/>
      </w:pPr>
    </w:lvl>
    <w:lvl w:ilvl="6" w:tplc="0407000F" w:tentative="1">
      <w:start w:val="1"/>
      <w:numFmt w:val="decimal"/>
      <w:lvlText w:val="%7."/>
      <w:lvlJc w:val="left"/>
      <w:pPr>
        <w:ind w:left="4680" w:hanging="360"/>
      </w:pPr>
    </w:lvl>
    <w:lvl w:ilvl="7" w:tplc="04070019" w:tentative="1">
      <w:start w:val="1"/>
      <w:numFmt w:val="lowerLetter"/>
      <w:lvlText w:val="%8."/>
      <w:lvlJc w:val="left"/>
      <w:pPr>
        <w:ind w:left="5400" w:hanging="360"/>
      </w:pPr>
    </w:lvl>
    <w:lvl w:ilvl="8" w:tplc="04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BA139C"/>
    <w:multiLevelType w:val="hybridMultilevel"/>
    <w:tmpl w:val="07AE1E86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052637A"/>
    <w:multiLevelType w:val="hybridMultilevel"/>
    <w:tmpl w:val="F7B440D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ind w:left="1080" w:hanging="360"/>
      </w:pPr>
      <w:rPr>
        <w:rFonts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96B758F"/>
    <w:multiLevelType w:val="hybridMultilevel"/>
    <w:tmpl w:val="AC2479CE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A7366E1"/>
    <w:multiLevelType w:val="hybridMultilevel"/>
    <w:tmpl w:val="E084BF5E"/>
    <w:lvl w:ilvl="0" w:tplc="797A9A52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FEB267B"/>
    <w:multiLevelType w:val="hybridMultilevel"/>
    <w:tmpl w:val="F368A75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0"/>
  </w:num>
  <w:num w:numId="4">
    <w:abstractNumId w:val="4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9E9"/>
    <w:rsid w:val="000053ED"/>
    <w:rsid w:val="000708D4"/>
    <w:rsid w:val="00077FA2"/>
    <w:rsid w:val="000B5271"/>
    <w:rsid w:val="000E2DC0"/>
    <w:rsid w:val="0011439D"/>
    <w:rsid w:val="001723DB"/>
    <w:rsid w:val="00180E01"/>
    <w:rsid w:val="001B1489"/>
    <w:rsid w:val="001B1E0F"/>
    <w:rsid w:val="001B6989"/>
    <w:rsid w:val="001E7B4D"/>
    <w:rsid w:val="00274908"/>
    <w:rsid w:val="00300320"/>
    <w:rsid w:val="00310D08"/>
    <w:rsid w:val="00391CE0"/>
    <w:rsid w:val="003B626E"/>
    <w:rsid w:val="003F0019"/>
    <w:rsid w:val="003F3922"/>
    <w:rsid w:val="00441896"/>
    <w:rsid w:val="00482882"/>
    <w:rsid w:val="00502289"/>
    <w:rsid w:val="00596909"/>
    <w:rsid w:val="005A1F1A"/>
    <w:rsid w:val="005B183E"/>
    <w:rsid w:val="00620496"/>
    <w:rsid w:val="006530DB"/>
    <w:rsid w:val="00653D66"/>
    <w:rsid w:val="00667360"/>
    <w:rsid w:val="006A730E"/>
    <w:rsid w:val="006E6985"/>
    <w:rsid w:val="006E7FBE"/>
    <w:rsid w:val="006F132A"/>
    <w:rsid w:val="00752786"/>
    <w:rsid w:val="007912C6"/>
    <w:rsid w:val="00794C18"/>
    <w:rsid w:val="008513A3"/>
    <w:rsid w:val="008A42D1"/>
    <w:rsid w:val="008E4ED6"/>
    <w:rsid w:val="00992E81"/>
    <w:rsid w:val="00994201"/>
    <w:rsid w:val="009D1719"/>
    <w:rsid w:val="009E7EF5"/>
    <w:rsid w:val="00A232E1"/>
    <w:rsid w:val="00A23A89"/>
    <w:rsid w:val="00A40B9A"/>
    <w:rsid w:val="00AA0CCD"/>
    <w:rsid w:val="00B37821"/>
    <w:rsid w:val="00B51025"/>
    <w:rsid w:val="00B52F4D"/>
    <w:rsid w:val="00B83B43"/>
    <w:rsid w:val="00C41607"/>
    <w:rsid w:val="00C618F8"/>
    <w:rsid w:val="00C77DEA"/>
    <w:rsid w:val="00C903A2"/>
    <w:rsid w:val="00D00E70"/>
    <w:rsid w:val="00D059F9"/>
    <w:rsid w:val="00D27597"/>
    <w:rsid w:val="00D679E9"/>
    <w:rsid w:val="00DF468D"/>
    <w:rsid w:val="00E10DD1"/>
    <w:rsid w:val="00E2331D"/>
    <w:rsid w:val="00E35558"/>
    <w:rsid w:val="00E517A8"/>
    <w:rsid w:val="00F51164"/>
    <w:rsid w:val="00FB0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59641A"/>
  <w15:chartTrackingRefBased/>
  <w15:docId w15:val="{D2814746-4544-40BA-B449-75D2285C68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Subtle 1" w:semiHidden="1" w:unhideWhenUsed="1"/>
    <w:lsdException w:name="Table Subtle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708D4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708D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708D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1E7B4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7B4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7B4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7B4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7B4D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1E7B4D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B52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2F4D"/>
  </w:style>
  <w:style w:type="paragraph" w:styleId="Footer">
    <w:name w:val="footer"/>
    <w:basedOn w:val="Normal"/>
    <w:link w:val="FooterChar"/>
    <w:uiPriority w:val="99"/>
    <w:unhideWhenUsed/>
    <w:rsid w:val="00B52F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2F4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733</Words>
  <Characters>4625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Benjamin Maina</dc:creator>
  <cp:keywords/>
  <dc:description/>
  <cp:lastModifiedBy>Mule, Juliet Mutheu GIZ KE</cp:lastModifiedBy>
  <cp:revision>2</cp:revision>
  <cp:lastPrinted>2022-03-15T13:36:00Z</cp:lastPrinted>
  <dcterms:created xsi:type="dcterms:W3CDTF">2022-03-15T19:36:00Z</dcterms:created>
  <dcterms:modified xsi:type="dcterms:W3CDTF">2022-03-15T19:36:00Z</dcterms:modified>
</cp:coreProperties>
</file>